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1"/>
        <w:tblW w:w="14175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860"/>
        <w:gridCol w:w="2835"/>
        <w:gridCol w:w="4253"/>
      </w:tblGrid>
      <w:tr w:rsidR="00E21A1D" w:rsidRPr="00E21A1D" w:rsidTr="006D2799">
        <w:trPr>
          <w:trHeight w:val="1934"/>
        </w:trPr>
        <w:tc>
          <w:tcPr>
            <w:tcW w:w="3227" w:type="dxa"/>
          </w:tcPr>
          <w:p w:rsidR="00E21A1D" w:rsidRPr="00E21A1D" w:rsidRDefault="00E21A1D" w:rsidP="00E21A1D">
            <w:pPr>
              <w:rPr>
                <w:lang w:val="en-GB"/>
              </w:rPr>
            </w:pPr>
            <w:bookmarkStart w:id="0" w:name="_GoBack"/>
            <w:bookmarkEnd w:id="0"/>
            <w:r w:rsidRPr="00E21A1D">
              <w:rPr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4384" behindDoc="0" locked="0" layoutInCell="1" allowOverlap="1" wp14:anchorId="07A2CA47" wp14:editId="0B36B0BB">
                  <wp:simplePos x="0" y="0"/>
                  <wp:positionH relativeFrom="margin">
                    <wp:posOffset>-68580</wp:posOffset>
                  </wp:positionH>
                  <wp:positionV relativeFrom="paragraph">
                    <wp:posOffset>345440</wp:posOffset>
                  </wp:positionV>
                  <wp:extent cx="1609090" cy="666750"/>
                  <wp:effectExtent l="0" t="0" r="0" b="0"/>
                  <wp:wrapSquare wrapText="bothSides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090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60" w:type="dxa"/>
          </w:tcPr>
          <w:p w:rsidR="00E21A1D" w:rsidRPr="00E21A1D" w:rsidRDefault="00E21A1D" w:rsidP="00E21A1D">
            <w:pPr>
              <w:rPr>
                <w:lang w:val="en-GB"/>
              </w:rPr>
            </w:pPr>
            <w:r w:rsidRPr="00E21A1D">
              <w:rPr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5408" behindDoc="0" locked="0" layoutInCell="1" allowOverlap="1" wp14:anchorId="4C26AC7B" wp14:editId="02B3CD85">
                  <wp:simplePos x="0" y="0"/>
                  <wp:positionH relativeFrom="margin">
                    <wp:posOffset>411480</wp:posOffset>
                  </wp:positionH>
                  <wp:positionV relativeFrom="paragraph">
                    <wp:posOffset>21590</wp:posOffset>
                  </wp:positionV>
                  <wp:extent cx="1428750" cy="618490"/>
                  <wp:effectExtent l="0" t="0" r="0" b="0"/>
                  <wp:wrapSquare wrapText="bothSides"/>
                  <wp:docPr id="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18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21A1D" w:rsidRPr="00E21A1D" w:rsidRDefault="00E21A1D" w:rsidP="00E21A1D">
            <w:pPr>
              <w:rPr>
                <w:lang w:val="en-GB"/>
              </w:rPr>
            </w:pPr>
          </w:p>
          <w:p w:rsidR="00E21A1D" w:rsidRPr="00E21A1D" w:rsidRDefault="00E21A1D" w:rsidP="00E21A1D">
            <w:pPr>
              <w:rPr>
                <w:lang w:val="en-GB"/>
              </w:rPr>
            </w:pPr>
            <w:r w:rsidRPr="00E21A1D">
              <w:rPr>
                <w:noProof/>
                <w:sz w:val="20"/>
                <w:szCs w:val="20"/>
                <w:lang w:val="fr-FR" w:eastAsia="fr-FR"/>
              </w:rPr>
              <w:drawing>
                <wp:anchor distT="0" distB="0" distL="114300" distR="114300" simplePos="0" relativeHeight="251667456" behindDoc="0" locked="0" layoutInCell="1" allowOverlap="1" wp14:anchorId="46E00AD5" wp14:editId="1C0C6AF8">
                  <wp:simplePos x="0" y="0"/>
                  <wp:positionH relativeFrom="column">
                    <wp:posOffset>-1707515</wp:posOffset>
                  </wp:positionH>
                  <wp:positionV relativeFrom="paragraph">
                    <wp:posOffset>325755</wp:posOffset>
                  </wp:positionV>
                  <wp:extent cx="2409825" cy="540385"/>
                  <wp:effectExtent l="0" t="0" r="9525" b="0"/>
                  <wp:wrapSquare wrapText="bothSides"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540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:rsidR="00E21A1D" w:rsidRPr="00E21A1D" w:rsidRDefault="00E21A1D" w:rsidP="00E21A1D">
            <w:pPr>
              <w:ind w:left="584" w:right="-628"/>
              <w:rPr>
                <w:lang w:val="en-GB"/>
              </w:rPr>
            </w:pPr>
            <w:r w:rsidRPr="00E21A1D">
              <w:rPr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6432" behindDoc="0" locked="0" layoutInCell="1" allowOverlap="1" wp14:anchorId="2370718E" wp14:editId="2BC116AD">
                  <wp:simplePos x="0" y="0"/>
                  <wp:positionH relativeFrom="margin">
                    <wp:posOffset>610870</wp:posOffset>
                  </wp:positionH>
                  <wp:positionV relativeFrom="paragraph">
                    <wp:posOffset>19050</wp:posOffset>
                  </wp:positionV>
                  <wp:extent cx="1219200" cy="1207135"/>
                  <wp:effectExtent l="0" t="0" r="0" b="0"/>
                  <wp:wrapSquare wrapText="bothSides"/>
                  <wp:docPr id="1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07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3" w:type="dxa"/>
          </w:tcPr>
          <w:p w:rsidR="00E21A1D" w:rsidRPr="00E21A1D" w:rsidRDefault="00E21A1D" w:rsidP="006D2799">
            <w:pPr>
              <w:ind w:left="459" w:right="-2794"/>
              <w:rPr>
                <w:lang w:val="en-GB"/>
              </w:rPr>
            </w:pPr>
            <w:r w:rsidRPr="00E21A1D">
              <w:rPr>
                <w:noProof/>
                <w:lang w:val="fr-FR" w:eastAsia="fr-FR"/>
              </w:rPr>
              <w:drawing>
                <wp:inline distT="0" distB="0" distL="0" distR="0" wp14:anchorId="298FA644" wp14:editId="06EA5A1F">
                  <wp:extent cx="1529343" cy="1229472"/>
                  <wp:effectExtent l="0" t="0" r="0" b="889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120" cy="1233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7476" w:rsidRDefault="00927476" w:rsidP="00EF27DE">
      <w:pPr>
        <w:pStyle w:val="Titre"/>
        <w:jc w:val="center"/>
        <w:rPr>
          <w:sz w:val="24"/>
          <w:szCs w:val="24"/>
          <w:lang w:val="en-GB"/>
        </w:rPr>
      </w:pPr>
    </w:p>
    <w:p w:rsidR="00927476" w:rsidRDefault="00927476" w:rsidP="00EF27DE">
      <w:pPr>
        <w:pStyle w:val="Titre"/>
        <w:jc w:val="center"/>
        <w:rPr>
          <w:sz w:val="24"/>
          <w:szCs w:val="24"/>
          <w:lang w:val="en-GB"/>
        </w:rPr>
      </w:pPr>
    </w:p>
    <w:p w:rsidR="009C1473" w:rsidRPr="009C1473" w:rsidRDefault="009C1473" w:rsidP="009C1473">
      <w:pPr>
        <w:pStyle w:val="Titre"/>
        <w:bidi/>
        <w:jc w:val="center"/>
        <w:rPr>
          <w:sz w:val="24"/>
          <w:szCs w:val="24"/>
          <w:lang w:val="en-GB"/>
        </w:rPr>
      </w:pPr>
      <w:r w:rsidRPr="009C1473">
        <w:rPr>
          <w:rFonts w:cs="Times New Roman"/>
          <w:sz w:val="24"/>
          <w:szCs w:val="24"/>
          <w:rtl/>
          <w:lang w:val="en-GB"/>
        </w:rPr>
        <w:t>برنامج تدريبي مفصل (دليل المدرب)</w:t>
      </w:r>
    </w:p>
    <w:p w:rsidR="00053EB1" w:rsidRDefault="009C1473" w:rsidP="009C1473">
      <w:pPr>
        <w:pStyle w:val="Titre"/>
        <w:bidi/>
        <w:jc w:val="center"/>
        <w:rPr>
          <w:sz w:val="24"/>
          <w:szCs w:val="24"/>
          <w:lang w:val="en-GB"/>
        </w:rPr>
      </w:pPr>
      <w:r w:rsidRPr="009C1473">
        <w:rPr>
          <w:rFonts w:cs="Times New Roman"/>
          <w:sz w:val="24"/>
          <w:szCs w:val="24"/>
          <w:rtl/>
          <w:lang w:val="en-GB"/>
        </w:rPr>
        <w:t>من أجل "إدارة التهديدات للأراضي الرطبة</w:t>
      </w:r>
      <w:r w:rsidRPr="009C1473">
        <w:rPr>
          <w:sz w:val="24"/>
          <w:szCs w:val="24"/>
          <w:lang w:val="en-GB"/>
        </w:rPr>
        <w:t>"</w:t>
      </w:r>
      <w:r w:rsidR="00927476" w:rsidRPr="00666A7F">
        <w:rPr>
          <w:sz w:val="24"/>
          <w:szCs w:val="24"/>
          <w:lang w:val="en-GB"/>
        </w:rPr>
        <w:br/>
      </w:r>
      <w:r>
        <w:rPr>
          <w:rFonts w:hint="cs"/>
          <w:sz w:val="24"/>
          <w:szCs w:val="24"/>
          <w:rtl/>
          <w:lang w:val="en-GB"/>
        </w:rPr>
        <w:t xml:space="preserve">9-11 </w:t>
      </w:r>
      <w:r>
        <w:rPr>
          <w:rFonts w:hint="eastAsia"/>
          <w:sz w:val="24"/>
          <w:szCs w:val="24"/>
          <w:rtl/>
          <w:lang w:val="en-GB"/>
        </w:rPr>
        <w:t>أكتوبر</w:t>
      </w:r>
      <w:r>
        <w:rPr>
          <w:rFonts w:hint="cs"/>
          <w:sz w:val="24"/>
          <w:szCs w:val="24"/>
          <w:rtl/>
          <w:lang w:val="en-GB"/>
        </w:rPr>
        <w:t xml:space="preserve"> 2019</w:t>
      </w:r>
    </w:p>
    <w:p w:rsidR="00927476" w:rsidRDefault="00927476" w:rsidP="009C1473">
      <w:pPr>
        <w:pStyle w:val="Titre"/>
        <w:jc w:val="center"/>
        <w:rPr>
          <w:sz w:val="24"/>
          <w:szCs w:val="24"/>
          <w:lang w:val="en-GB"/>
        </w:rPr>
      </w:pPr>
      <w:r w:rsidRPr="00666A7F">
        <w:rPr>
          <w:sz w:val="24"/>
          <w:szCs w:val="24"/>
          <w:lang w:val="en-GB"/>
        </w:rPr>
        <w:br/>
      </w:r>
      <w:r w:rsidR="00053EB1">
        <w:rPr>
          <w:sz w:val="24"/>
          <w:szCs w:val="24"/>
          <w:lang w:val="en-GB"/>
        </w:rPr>
        <w:t>Emirjeta</w:t>
      </w:r>
      <w:r w:rsidR="00BB44AA">
        <w:rPr>
          <w:sz w:val="24"/>
          <w:szCs w:val="24"/>
          <w:lang w:val="en-GB"/>
        </w:rPr>
        <w:t xml:space="preserve"> </w:t>
      </w:r>
      <w:r w:rsidR="00053EB1">
        <w:rPr>
          <w:sz w:val="24"/>
          <w:szCs w:val="24"/>
          <w:lang w:val="en-GB"/>
        </w:rPr>
        <w:t>Adhami, Goran</w:t>
      </w:r>
      <w:r w:rsidR="00BB44AA">
        <w:rPr>
          <w:sz w:val="24"/>
          <w:szCs w:val="24"/>
          <w:lang w:val="en-GB"/>
        </w:rPr>
        <w:t xml:space="preserve"> </w:t>
      </w:r>
      <w:r w:rsidR="00053EB1">
        <w:rPr>
          <w:sz w:val="24"/>
          <w:szCs w:val="24"/>
          <w:lang w:val="en-GB"/>
        </w:rPr>
        <w:t>Gugic, Taulant</w:t>
      </w:r>
      <w:r w:rsidR="00BB44AA">
        <w:rPr>
          <w:sz w:val="24"/>
          <w:szCs w:val="24"/>
          <w:lang w:val="en-GB"/>
        </w:rPr>
        <w:t xml:space="preserve"> </w:t>
      </w:r>
      <w:r w:rsidR="00053EB1">
        <w:rPr>
          <w:sz w:val="24"/>
          <w:szCs w:val="24"/>
          <w:lang w:val="en-GB"/>
        </w:rPr>
        <w:t>Bino</w:t>
      </w:r>
      <w:r w:rsidR="00204F02">
        <w:rPr>
          <w:sz w:val="24"/>
          <w:szCs w:val="24"/>
          <w:lang w:val="en-GB"/>
        </w:rPr>
        <w:t xml:space="preserve">, </w:t>
      </w:r>
      <w:proofErr w:type="spellStart"/>
      <w:r w:rsidR="00204F02">
        <w:rPr>
          <w:sz w:val="24"/>
          <w:szCs w:val="24"/>
          <w:lang w:val="en-GB"/>
        </w:rPr>
        <w:t>Valbona</w:t>
      </w:r>
      <w:proofErr w:type="spellEnd"/>
      <w:r w:rsidR="00204F02">
        <w:rPr>
          <w:sz w:val="24"/>
          <w:szCs w:val="24"/>
          <w:lang w:val="en-GB"/>
        </w:rPr>
        <w:t xml:space="preserve"> </w:t>
      </w:r>
      <w:proofErr w:type="spellStart"/>
      <w:r w:rsidR="00204F02">
        <w:rPr>
          <w:sz w:val="24"/>
          <w:szCs w:val="24"/>
          <w:lang w:val="en-GB"/>
        </w:rPr>
        <w:t>Ylli</w:t>
      </w:r>
      <w:proofErr w:type="spellEnd"/>
      <w:r w:rsidR="009C1473" w:rsidRPr="009C1473">
        <w:rPr>
          <w:rFonts w:hint="cs"/>
          <w:b/>
          <w:bCs/>
          <w:sz w:val="28"/>
          <w:szCs w:val="28"/>
          <w:rtl/>
          <w:lang w:val="en-GB"/>
        </w:rPr>
        <w:t xml:space="preserve">المدربين </w:t>
      </w:r>
    </w:p>
    <w:tbl>
      <w:tblPr>
        <w:tblStyle w:val="Tramemoyenne1-Accent5"/>
        <w:tblW w:w="0" w:type="auto"/>
        <w:tblLook w:val="04A0" w:firstRow="1" w:lastRow="0" w:firstColumn="1" w:lastColumn="0" w:noHBand="0" w:noVBand="1"/>
      </w:tblPr>
      <w:tblGrid>
        <w:gridCol w:w="1526"/>
        <w:gridCol w:w="3118"/>
        <w:gridCol w:w="2552"/>
        <w:gridCol w:w="2410"/>
        <w:gridCol w:w="2447"/>
        <w:gridCol w:w="2455"/>
      </w:tblGrid>
      <w:tr w:rsidR="00175D56" w:rsidRPr="00666A7F" w:rsidTr="000C00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E40D1" w:rsidRPr="00666A7F" w:rsidRDefault="005A515C" w:rsidP="009B42A4">
            <w:pPr>
              <w:bidi/>
              <w:jc w:val="center"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الوقت</w:t>
            </w:r>
          </w:p>
        </w:tc>
        <w:tc>
          <w:tcPr>
            <w:tcW w:w="3118" w:type="dxa"/>
          </w:tcPr>
          <w:p w:rsidR="000E40D1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طريقة العمل</w:t>
            </w:r>
          </w:p>
        </w:tc>
        <w:tc>
          <w:tcPr>
            <w:tcW w:w="2552" w:type="dxa"/>
          </w:tcPr>
          <w:p w:rsidR="000E40D1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 xml:space="preserve">النتيجة </w:t>
            </w:r>
            <w:proofErr w:type="spellStart"/>
            <w:r>
              <w:rPr>
                <w:rFonts w:hint="cs"/>
                <w:sz w:val="20"/>
                <w:szCs w:val="20"/>
                <w:rtl/>
                <w:lang w:val="en-GB"/>
              </w:rPr>
              <w:t>المنتضرة</w:t>
            </w:r>
            <w:proofErr w:type="spellEnd"/>
          </w:p>
        </w:tc>
        <w:tc>
          <w:tcPr>
            <w:tcW w:w="2410" w:type="dxa"/>
          </w:tcPr>
          <w:p w:rsidR="000E40D1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الهدف</w:t>
            </w:r>
          </w:p>
        </w:tc>
        <w:tc>
          <w:tcPr>
            <w:tcW w:w="2447" w:type="dxa"/>
          </w:tcPr>
          <w:p w:rsidR="000E40D1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الموضوع</w:t>
            </w:r>
          </w:p>
        </w:tc>
        <w:tc>
          <w:tcPr>
            <w:tcW w:w="2455" w:type="dxa"/>
          </w:tcPr>
          <w:p w:rsidR="000E40D1" w:rsidRPr="00666A7F" w:rsidRDefault="005A515C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الاحتياجات</w:t>
            </w:r>
          </w:p>
        </w:tc>
      </w:tr>
      <w:tr w:rsidR="002E5E8A" w:rsidRPr="00666A7F" w:rsidTr="000C0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BD4B4" w:themeFill="accent6" w:themeFillTint="66"/>
          </w:tcPr>
          <w:p w:rsidR="002E5E8A" w:rsidRPr="00666A7F" w:rsidRDefault="009B42A4" w:rsidP="000C00DF">
            <w:pPr>
              <w:bidi/>
              <w:rPr>
                <w:color w:val="595959" w:themeColor="text1" w:themeTint="A6"/>
                <w:sz w:val="20"/>
                <w:szCs w:val="20"/>
                <w:lang w:val="en-GB"/>
              </w:rPr>
            </w:pPr>
            <w:r>
              <w:rPr>
                <w:rFonts w:hint="cs"/>
                <w:color w:val="595959" w:themeColor="text1" w:themeTint="A6"/>
                <w:sz w:val="20"/>
                <w:szCs w:val="20"/>
                <w:rtl/>
                <w:lang w:val="en-GB"/>
              </w:rPr>
              <w:t xml:space="preserve">9 </w:t>
            </w:r>
            <w:proofErr w:type="spellStart"/>
            <w:r>
              <w:rPr>
                <w:rFonts w:hint="cs"/>
                <w:color w:val="595959" w:themeColor="text1" w:themeTint="A6"/>
                <w:sz w:val="20"/>
                <w:szCs w:val="20"/>
                <w:rtl/>
                <w:lang w:val="en-GB"/>
              </w:rPr>
              <w:t>افريل</w:t>
            </w:r>
            <w:proofErr w:type="spellEnd"/>
            <w:r>
              <w:rPr>
                <w:rFonts w:hint="cs"/>
                <w:color w:val="595959" w:themeColor="text1" w:themeTint="A6"/>
                <w:sz w:val="20"/>
                <w:szCs w:val="20"/>
                <w:rtl/>
                <w:lang w:val="en-GB"/>
              </w:rPr>
              <w:t xml:space="preserve"> 2019</w:t>
            </w:r>
          </w:p>
        </w:tc>
        <w:tc>
          <w:tcPr>
            <w:tcW w:w="12982" w:type="dxa"/>
            <w:gridSpan w:val="5"/>
            <w:shd w:val="clear" w:color="auto" w:fill="FBD4B4" w:themeFill="accent6" w:themeFillTint="66"/>
          </w:tcPr>
          <w:p w:rsidR="002E5E8A" w:rsidRPr="00666A7F" w:rsidRDefault="009B42A4" w:rsidP="000C00DF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595959" w:themeColor="text1" w:themeTint="A6"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color w:val="595959" w:themeColor="text1" w:themeTint="A6"/>
                <w:sz w:val="20"/>
                <w:szCs w:val="20"/>
                <w:rtl/>
                <w:lang w:val="en-GB"/>
              </w:rPr>
              <w:t>اليوم الاول</w:t>
            </w:r>
          </w:p>
        </w:tc>
      </w:tr>
      <w:tr w:rsidR="00175D56" w:rsidRPr="00666A7F" w:rsidTr="000C00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5A515C" w:rsidRDefault="005A515C" w:rsidP="005A515C">
            <w:pPr>
              <w:bidi/>
              <w:rPr>
                <w:b w:val="0"/>
                <w:bCs w:val="0"/>
                <w:sz w:val="20"/>
                <w:szCs w:val="20"/>
                <w:rtl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09:00-10:30</w:t>
            </w:r>
          </w:p>
          <w:p w:rsidR="00ED19FD" w:rsidRPr="00666A7F" w:rsidRDefault="00ED19FD" w:rsidP="005A515C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3118" w:type="dxa"/>
          </w:tcPr>
          <w:p w:rsidR="00ED19FD" w:rsidRPr="00ED19FD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سيقوم كل متدرب بالاعتماد على "نصف لوح ورقي" في أرضه الرطبة التي تهمه (بشكل رئيسي من بلده / بلدها) ثم يعرضها على المجموعة موضحًا السمات والتهديدات الرئيسية</w:t>
            </w:r>
            <w:r w:rsidRPr="00ED19FD">
              <w:rPr>
                <w:sz w:val="20"/>
                <w:szCs w:val="20"/>
                <w:lang w:val="en-GB"/>
              </w:rPr>
              <w:t>.</w:t>
            </w:r>
          </w:p>
          <w:p w:rsidR="00ED19FD" w:rsidRPr="00ED19FD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بعد ذلك سيتم مناقشة وتوثيق الاتفاق العام مع المتدربين حول المخرجات المتوقعة</w:t>
            </w:r>
            <w:r w:rsidRPr="00ED19FD">
              <w:rPr>
                <w:sz w:val="20"/>
                <w:szCs w:val="20"/>
                <w:lang w:val="en-GB"/>
              </w:rPr>
              <w:t>.</w:t>
            </w:r>
          </w:p>
          <w:p w:rsidR="00ED19FD" w:rsidRPr="00666A7F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عرض تعريف التهديد من خلال أمثلة مختلفة وما هي طريقة الإدارة في حالتين: مناطق الأراضي الرطبة المدارة وغير المدارة</w:t>
            </w:r>
            <w:r w:rsidRPr="00ED19FD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2552" w:type="dxa"/>
          </w:tcPr>
          <w:p w:rsidR="00ED19FD" w:rsidRPr="00ED19FD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المتدربون يعرفون بعضهم البعض ويتم تقديمهم للمدرب</w:t>
            </w:r>
            <w:r w:rsidRPr="00ED19FD">
              <w:rPr>
                <w:sz w:val="20"/>
                <w:szCs w:val="20"/>
                <w:lang w:val="en-GB"/>
              </w:rPr>
              <w:t>.</w:t>
            </w:r>
          </w:p>
          <w:p w:rsidR="00ED19FD" w:rsidRPr="00ED19FD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يتم تقييم معرفة المتدربين تقريبًا</w:t>
            </w:r>
            <w:r w:rsidRPr="00ED19FD">
              <w:rPr>
                <w:sz w:val="20"/>
                <w:szCs w:val="20"/>
                <w:lang w:val="en-GB"/>
              </w:rPr>
              <w:t>.</w:t>
            </w:r>
          </w:p>
          <w:p w:rsidR="00ED19FD" w:rsidRPr="00ED19FD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أن يكون المتدربون على دراية بالبرنامج التدريبي</w:t>
            </w:r>
            <w:r w:rsidRPr="00ED19FD">
              <w:rPr>
                <w:sz w:val="20"/>
                <w:szCs w:val="20"/>
                <w:lang w:val="en-GB"/>
              </w:rPr>
              <w:t>.</w:t>
            </w:r>
          </w:p>
          <w:p w:rsidR="00ED19FD" w:rsidRPr="00ED19FD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يتم تعريف المتدربين بشكل أساسي على ماهية التهديد وأنواعه وكيفية تأثير التهديدات على الأراضي الرطبة وأساليب إدارة التهديدات</w:t>
            </w:r>
          </w:p>
          <w:p w:rsidR="00ED19FD" w:rsidRPr="00666A7F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يدرك المتدربون تمامًا أن هذه دورة "تدريب المدربين" وأنهم يجب أن يكونوا مستعدين لتكرارها في بلدانهم تجاه منظمات المجتمع المدني الناشئة</w:t>
            </w:r>
          </w:p>
        </w:tc>
        <w:tc>
          <w:tcPr>
            <w:tcW w:w="2410" w:type="dxa"/>
          </w:tcPr>
          <w:p w:rsidR="00ED19FD" w:rsidRPr="00ED19FD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تعريف المتدربين بمحتوى الدورة</w:t>
            </w:r>
            <w:r w:rsidRPr="00ED19FD">
              <w:rPr>
                <w:sz w:val="20"/>
                <w:szCs w:val="20"/>
                <w:lang w:val="en-GB"/>
              </w:rPr>
              <w:t>.</w:t>
            </w:r>
          </w:p>
          <w:p w:rsidR="00ED19FD" w:rsidRPr="00ED19FD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 xml:space="preserve">التحقق من معرفة المتدربين بالتهديدات </w:t>
            </w:r>
            <w:r w:rsidR="005A515C" w:rsidRPr="00ED19FD">
              <w:rPr>
                <w:rFonts w:cs="Arial" w:hint="cs"/>
                <w:sz w:val="20"/>
                <w:szCs w:val="20"/>
                <w:rtl/>
                <w:lang w:val="en-GB"/>
              </w:rPr>
              <w:t>وحدوثها</w:t>
            </w:r>
          </w:p>
          <w:p w:rsidR="004A3896" w:rsidRPr="00ED19FD" w:rsidRDefault="00ED19FD" w:rsidP="009C1473">
            <w:pPr>
              <w:bidi/>
              <w:ind w:left="3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fr-FR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تعريف المتدربين بمفهوم إدارة التهديدات وسبب كونها مبررة ومهمة</w:t>
            </w:r>
          </w:p>
        </w:tc>
        <w:tc>
          <w:tcPr>
            <w:tcW w:w="2447" w:type="dxa"/>
          </w:tcPr>
          <w:p w:rsidR="00ED19FD" w:rsidRPr="00ED19FD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مقدمة عن الدورة</w:t>
            </w:r>
          </w:p>
          <w:p w:rsidR="00ED19FD" w:rsidRPr="00ED19FD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مقدمة عن التهديدات التي يمكن أن تؤثر على الأراضي الرطبة</w:t>
            </w:r>
          </w:p>
          <w:p w:rsidR="001F7A8F" w:rsidRPr="00666A7F" w:rsidRDefault="00ED19F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D19FD">
              <w:rPr>
                <w:rFonts w:cs="Arial"/>
                <w:sz w:val="20"/>
                <w:szCs w:val="20"/>
                <w:rtl/>
                <w:lang w:val="en-GB"/>
              </w:rPr>
              <w:t>ما هي التهديدات ولماذا يجب إدارتها</w:t>
            </w:r>
            <w:r w:rsidR="00006CB2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2455" w:type="dxa"/>
          </w:tcPr>
          <w:p w:rsidR="005A515C" w:rsidRPr="000C00DF" w:rsidRDefault="005A515C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0C00DF">
              <w:rPr>
                <w:sz w:val="20"/>
                <w:szCs w:val="20"/>
                <w:lang w:val="en-GB"/>
              </w:rPr>
              <w:t xml:space="preserve">- </w:t>
            </w:r>
            <w:r w:rsidRPr="000C00DF">
              <w:rPr>
                <w:rFonts w:cs="Arial"/>
                <w:sz w:val="20"/>
                <w:szCs w:val="20"/>
                <w:rtl/>
                <w:lang w:val="en-GB"/>
              </w:rPr>
              <w:t>لوحة ورقية وأقلام</w:t>
            </w:r>
          </w:p>
          <w:p w:rsidR="005A515C" w:rsidRPr="000C00DF" w:rsidRDefault="005A515C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0C00DF">
              <w:rPr>
                <w:sz w:val="20"/>
                <w:szCs w:val="20"/>
                <w:lang w:val="en-GB"/>
              </w:rPr>
              <w:t xml:space="preserve">- </w:t>
            </w:r>
            <w:r w:rsidRPr="000C00DF">
              <w:rPr>
                <w:rFonts w:cs="Arial"/>
                <w:sz w:val="20"/>
                <w:szCs w:val="20"/>
                <w:rtl/>
                <w:lang w:val="en-GB"/>
              </w:rPr>
              <w:t>أوراق لاصقة ملونة</w:t>
            </w:r>
          </w:p>
          <w:p w:rsidR="005A515C" w:rsidRPr="000C00DF" w:rsidRDefault="005A515C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0C00DF">
              <w:rPr>
                <w:sz w:val="20"/>
                <w:szCs w:val="20"/>
                <w:lang w:val="en-GB"/>
              </w:rPr>
              <w:t xml:space="preserve">- </w:t>
            </w:r>
            <w:r w:rsidRPr="000C00DF">
              <w:rPr>
                <w:rFonts w:cs="Arial"/>
                <w:sz w:val="20"/>
                <w:szCs w:val="20"/>
                <w:rtl/>
                <w:lang w:val="en-GB"/>
              </w:rPr>
              <w:t>أسلوب إعداد الدائرة</w:t>
            </w:r>
          </w:p>
          <w:p w:rsidR="005A515C" w:rsidRPr="000C00DF" w:rsidRDefault="005A515C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0C00DF">
              <w:rPr>
                <w:sz w:val="20"/>
                <w:szCs w:val="20"/>
                <w:lang w:val="en-GB"/>
              </w:rPr>
              <w:t xml:space="preserve">- </w:t>
            </w:r>
            <w:r w:rsidRPr="000C00DF">
              <w:rPr>
                <w:rFonts w:cs="Arial"/>
                <w:sz w:val="20"/>
                <w:szCs w:val="20"/>
                <w:rtl/>
                <w:lang w:val="en-GB"/>
              </w:rPr>
              <w:t>المواد التي تعطي أمثلة على التهديدات وتفسيرات عن الإدارة في كل حالة</w:t>
            </w:r>
            <w:r w:rsidRPr="000C00DF">
              <w:rPr>
                <w:sz w:val="20"/>
                <w:szCs w:val="20"/>
                <w:lang w:val="en-GB"/>
              </w:rPr>
              <w:t>.</w:t>
            </w:r>
          </w:p>
          <w:p w:rsidR="00C12880" w:rsidRPr="005A515C" w:rsidRDefault="005A515C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rFonts w:cs="Arial"/>
                <w:b/>
                <w:bCs/>
                <w:sz w:val="20"/>
                <w:szCs w:val="20"/>
                <w:u w:val="single"/>
                <w:rtl/>
                <w:lang w:val="en-GB"/>
              </w:rPr>
              <w:t>ملاحظة:</w:t>
            </w: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 سيتم تقسيم المشاركين إلى مجموعات لفهم حالات الأراضي الرطبة المُدارة وغير المُدارة</w:t>
            </w:r>
            <w:r w:rsidRPr="005A515C">
              <w:rPr>
                <w:sz w:val="20"/>
                <w:szCs w:val="20"/>
                <w:lang w:val="en-GB"/>
              </w:rPr>
              <w:t>.</w:t>
            </w:r>
          </w:p>
        </w:tc>
      </w:tr>
      <w:tr w:rsidR="000E7759" w:rsidRPr="00666A7F" w:rsidTr="000C0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E7759" w:rsidRPr="00666A7F" w:rsidRDefault="000E7759" w:rsidP="000C00DF">
            <w:pPr>
              <w:bidi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10:30-10:50</w:t>
            </w:r>
          </w:p>
        </w:tc>
        <w:tc>
          <w:tcPr>
            <w:tcW w:w="12982" w:type="dxa"/>
            <w:gridSpan w:val="5"/>
          </w:tcPr>
          <w:p w:rsidR="000E7759" w:rsidRPr="00666A7F" w:rsidRDefault="000E7759" w:rsidP="000C00DF">
            <w:pPr>
              <w:pStyle w:val="Paragraphedeliste"/>
              <w:bidi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="00ED19FD" w:rsidRPr="00ED19FD">
              <w:rPr>
                <w:rFonts w:cs="Arial"/>
                <w:b/>
                <w:bCs/>
                <w:sz w:val="20"/>
                <w:szCs w:val="20"/>
                <w:rtl/>
                <w:lang w:val="en-GB"/>
              </w:rPr>
              <w:t>استراحة شاي / قهوة</w:t>
            </w:r>
          </w:p>
        </w:tc>
      </w:tr>
      <w:tr w:rsidR="000E7759" w:rsidRPr="00666A7F" w:rsidTr="000C00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E3C09" w:rsidRPr="00666A7F" w:rsidRDefault="005A515C" w:rsidP="005A515C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 w:rsidRPr="005A515C">
              <w:rPr>
                <w:sz w:val="20"/>
                <w:szCs w:val="20"/>
                <w:lang w:val="en-GB"/>
              </w:rPr>
              <w:t>10:50-12:30</w:t>
            </w:r>
          </w:p>
        </w:tc>
        <w:tc>
          <w:tcPr>
            <w:tcW w:w="3118" w:type="dxa"/>
          </w:tcPr>
          <w:p w:rsidR="000E3C09" w:rsidRPr="000E3C09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t>العرض والمناقشة الميسر</w:t>
            </w:r>
          </w:p>
          <w:p w:rsidR="000E3C09" w:rsidRPr="000E3C09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t>سؤال وجواب أثناء الجلسة</w:t>
            </w:r>
          </w:p>
          <w:p w:rsidR="000E3C09" w:rsidRPr="000E3C09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t>سيتبادل المشاركون خبراتهم الخاصة حسب الاقتضاء خلال الجلسة</w:t>
            </w:r>
          </w:p>
          <w:p w:rsidR="000E3C09" w:rsidRPr="00666A7F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t xml:space="preserve">إعداد الغرفة (يفضل مائدة مستديرة مع </w:t>
            </w: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lastRenderedPageBreak/>
              <w:t>مجموعات صغيرة من 4-5 مشاركين / طاولة</w:t>
            </w:r>
          </w:p>
        </w:tc>
        <w:tc>
          <w:tcPr>
            <w:tcW w:w="2552" w:type="dxa"/>
          </w:tcPr>
          <w:p w:rsidR="000E3C09" w:rsidRPr="000E3C09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lastRenderedPageBreak/>
              <w:t xml:space="preserve">يعرف المتدربون مخاطر </w:t>
            </w:r>
            <w:proofErr w:type="gramStart"/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t>التلوث ،</w:t>
            </w:r>
            <w:proofErr w:type="gramEnd"/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t xml:space="preserve"> وخاصة أنواع التلوث التي يمكن اكتشافها أو تحديدها في مناطق الأراضي الرطبة</w:t>
            </w:r>
          </w:p>
          <w:p w:rsidR="000E3C09" w:rsidRPr="00051ABF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t xml:space="preserve">يعرف المتدربون الطريقة التي </w:t>
            </w: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lastRenderedPageBreak/>
              <w:t>يمكن بها إدارة أنواع مختلفة من التلوث في حالتين: مناطق الأراضي الرطبة المُدارة وغير المُدارة</w:t>
            </w:r>
          </w:p>
        </w:tc>
        <w:tc>
          <w:tcPr>
            <w:tcW w:w="2410" w:type="dxa"/>
          </w:tcPr>
          <w:p w:rsidR="000E3C09" w:rsidRPr="000E3C09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lastRenderedPageBreak/>
              <w:t xml:space="preserve">توضيح مفهوم تهديدات </w:t>
            </w:r>
            <w:proofErr w:type="gramStart"/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t>التلوث ،</w:t>
            </w:r>
            <w:proofErr w:type="gramEnd"/>
          </w:p>
          <w:p w:rsidR="000E3C09" w:rsidRPr="000E3C09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t>أنواع التلوث في منطقة الأراضي الرطبة</w:t>
            </w:r>
          </w:p>
          <w:p w:rsidR="000E3C09" w:rsidRPr="000E3C09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t>لماذا هم تهديد؟</w:t>
            </w:r>
          </w:p>
          <w:p w:rsidR="00051ABF" w:rsidRPr="00666A7F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lastRenderedPageBreak/>
              <w:t>كيف يمكن إدارتها؟</w:t>
            </w:r>
          </w:p>
        </w:tc>
        <w:tc>
          <w:tcPr>
            <w:tcW w:w="2447" w:type="dxa"/>
          </w:tcPr>
          <w:p w:rsidR="0030093A" w:rsidRPr="00666A7F" w:rsidRDefault="000E3C09" w:rsidP="000C00DF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E3C09">
              <w:rPr>
                <w:rFonts w:cs="Arial"/>
                <w:sz w:val="20"/>
                <w:szCs w:val="20"/>
                <w:rtl/>
                <w:lang w:val="en-GB"/>
              </w:rPr>
              <w:lastRenderedPageBreak/>
              <w:t>التهديدات - التلوث (الصناعي ، الزراعي ، مياه الصرف الصحي الحضرية وتلوث الهواء)</w:t>
            </w:r>
          </w:p>
        </w:tc>
        <w:tc>
          <w:tcPr>
            <w:tcW w:w="2455" w:type="dxa"/>
          </w:tcPr>
          <w:p w:rsidR="005A515C" w:rsidRPr="005A515C" w:rsidRDefault="005A515C" w:rsidP="005A515C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cs="Arial" w:hint="cs"/>
                <w:sz w:val="20"/>
                <w:szCs w:val="20"/>
                <w:rtl/>
                <w:lang w:val="en-GB"/>
              </w:rPr>
              <w:t>-</w:t>
            </w:r>
            <w:proofErr w:type="spellStart"/>
            <w:r w:rsidRPr="005A515C">
              <w:rPr>
                <w:rFonts w:cs="Arial" w:hint="cs"/>
                <w:sz w:val="20"/>
                <w:szCs w:val="20"/>
                <w:rtl/>
                <w:lang w:val="en-GB"/>
              </w:rPr>
              <w:t>فليبشارت</w:t>
            </w:r>
            <w:proofErr w:type="spellEnd"/>
          </w:p>
          <w:p w:rsidR="005A515C" w:rsidRPr="005A515C" w:rsidRDefault="005A515C" w:rsidP="005A515C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sz w:val="20"/>
                <w:szCs w:val="20"/>
                <w:lang w:val="en-GB"/>
              </w:rPr>
              <w:t xml:space="preserve">- </w:t>
            </w:r>
            <w:r w:rsidR="006A2BE7">
              <w:rPr>
                <w:rFonts w:cs="Arial" w:hint="cs"/>
                <w:sz w:val="20"/>
                <w:szCs w:val="20"/>
                <w:rtl/>
                <w:lang w:val="en-GB"/>
              </w:rPr>
              <w:t>اقلام</w:t>
            </w:r>
          </w:p>
          <w:p w:rsidR="005A515C" w:rsidRPr="005A515C" w:rsidRDefault="005A515C" w:rsidP="005A515C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عرض </w:t>
            </w:r>
            <w:proofErr w:type="spellStart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>باور</w:t>
            </w:r>
            <w:proofErr w:type="spellEnd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 بوينت</w:t>
            </w:r>
          </w:p>
          <w:p w:rsidR="00BE554D" w:rsidRPr="00666A7F" w:rsidRDefault="005A515C" w:rsidP="005A515C">
            <w:pPr>
              <w:pStyle w:val="Paragraphedeliste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دراسات حالة لمعالجة تهديدات التلوث في منطقة الأراضي </w:t>
            </w: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lastRenderedPageBreak/>
              <w:t>الرطبة المدارة وغير الخاضعة للإدارة</w:t>
            </w:r>
          </w:p>
        </w:tc>
      </w:tr>
      <w:tr w:rsidR="00006CB2" w:rsidRPr="00666A7F" w:rsidTr="000C0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06CB2" w:rsidRPr="00666A7F" w:rsidRDefault="00006CB2" w:rsidP="000C00DF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lastRenderedPageBreak/>
              <w:t>12:30-13:00</w:t>
            </w:r>
          </w:p>
        </w:tc>
        <w:tc>
          <w:tcPr>
            <w:tcW w:w="3118" w:type="dxa"/>
          </w:tcPr>
          <w:p w:rsidR="00154E2F" w:rsidRPr="00154E2F" w:rsidRDefault="00154E2F" w:rsidP="009C1473">
            <w:pPr>
              <w:pStyle w:val="Paragraphedeliste"/>
              <w:numPr>
                <w:ilvl w:val="0"/>
                <w:numId w:val="4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التل التلوث (</w:t>
            </w:r>
            <w:proofErr w:type="gramStart"/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الصناعي ،</w:t>
            </w:r>
            <w:proofErr w:type="gramEnd"/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 xml:space="preserve"> الزراعي ، مياه الصرف الصحي في تلوث البيئة)</w:t>
            </w:r>
          </w:p>
          <w:p w:rsidR="00154E2F" w:rsidRPr="00154E2F" w:rsidRDefault="00154E2F" w:rsidP="009C1473">
            <w:pPr>
              <w:pStyle w:val="Paragraphedeliste"/>
              <w:numPr>
                <w:ilvl w:val="0"/>
                <w:numId w:val="4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العرض والمناقشة الميسر</w:t>
            </w:r>
          </w:p>
          <w:p w:rsidR="00154E2F" w:rsidRPr="00154E2F" w:rsidRDefault="00154E2F" w:rsidP="009C1473">
            <w:pPr>
              <w:pStyle w:val="Paragraphedeliste"/>
              <w:numPr>
                <w:ilvl w:val="0"/>
                <w:numId w:val="4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سؤال وجواب أثناء الجلسة</w:t>
            </w:r>
          </w:p>
          <w:p w:rsidR="00154E2F" w:rsidRPr="00154E2F" w:rsidRDefault="00154E2F" w:rsidP="009C1473">
            <w:pPr>
              <w:pStyle w:val="Paragraphedeliste"/>
              <w:numPr>
                <w:ilvl w:val="0"/>
                <w:numId w:val="4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سيتبادل المشاركون خبراتهم الخاصة حسب الاقتضاء خلال الجلسة</w:t>
            </w:r>
          </w:p>
          <w:p w:rsidR="00154E2F" w:rsidRPr="00511302" w:rsidRDefault="00154E2F" w:rsidP="009C1473">
            <w:pPr>
              <w:pStyle w:val="Paragraphedeliste"/>
              <w:numPr>
                <w:ilvl w:val="0"/>
                <w:numId w:val="4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إعداد الغرفة (يفضل مائدة مستديرة مع مجموعات صغيرة من 4-5 مشاركين / طاولة</w:t>
            </w:r>
          </w:p>
        </w:tc>
        <w:tc>
          <w:tcPr>
            <w:tcW w:w="2552" w:type="dxa"/>
          </w:tcPr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يفهم المتدربون سبب كون فقدان الغطاء النباتي مشكلة</w:t>
            </w:r>
          </w:p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يمكن للمتدربين تحديد أنواع مختلفة من فقدان الغطاء النباتي</w:t>
            </w:r>
          </w:p>
          <w:p w:rsidR="00154E2F" w:rsidRPr="00511302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يعرف المتدربون كيف يمكن إدارة فقدان الغطاء النباتي في حالتين: مناطق الأراضي الرطبة المُدارة وغير المُدارة</w:t>
            </w:r>
          </w:p>
        </w:tc>
        <w:tc>
          <w:tcPr>
            <w:tcW w:w="2410" w:type="dxa"/>
          </w:tcPr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معرفة وتحديد التهديدات من فقدان الغطاء النباتي في منطقة الأراضي الرطبة</w:t>
            </w:r>
            <w:r w:rsidRPr="00154E2F">
              <w:rPr>
                <w:sz w:val="20"/>
                <w:szCs w:val="20"/>
                <w:lang w:val="en-GB"/>
              </w:rPr>
              <w:t>.</w:t>
            </w:r>
          </w:p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أنواع ضياع الغطاء النباتي</w:t>
            </w:r>
          </w:p>
          <w:p w:rsidR="0039008F" w:rsidRPr="0039008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كيف يمكن إدارة خسارة الغطاء النباتي؟</w:t>
            </w:r>
          </w:p>
        </w:tc>
        <w:tc>
          <w:tcPr>
            <w:tcW w:w="2447" w:type="dxa"/>
          </w:tcPr>
          <w:p w:rsidR="00006CB2" w:rsidRPr="00666A7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التهديدات - فقدان الغطاء النباتي (إدخال أنواع غازية ، تملح)</w:t>
            </w:r>
          </w:p>
        </w:tc>
        <w:tc>
          <w:tcPr>
            <w:tcW w:w="2455" w:type="dxa"/>
          </w:tcPr>
          <w:p w:rsidR="006A2BE7" w:rsidRPr="006A2BE7" w:rsidRDefault="006A2BE7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proofErr w:type="spellStart"/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>فليبشارت</w:t>
            </w:r>
            <w:proofErr w:type="spellEnd"/>
          </w:p>
          <w:p w:rsidR="006A2BE7" w:rsidRPr="006A2BE7" w:rsidRDefault="006A2BE7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cs="Arial" w:hint="cs"/>
                <w:sz w:val="20"/>
                <w:szCs w:val="20"/>
                <w:rtl/>
                <w:lang w:val="en-GB"/>
              </w:rPr>
              <w:t>اقلام</w:t>
            </w:r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 xml:space="preserve"> </w:t>
            </w:r>
          </w:p>
          <w:p w:rsidR="006A2BE7" w:rsidRPr="006A2BE7" w:rsidRDefault="006A2BE7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 xml:space="preserve">عرض </w:t>
            </w:r>
            <w:proofErr w:type="spellStart"/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>باور</w:t>
            </w:r>
            <w:proofErr w:type="spellEnd"/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 xml:space="preserve"> بوينت</w:t>
            </w:r>
          </w:p>
          <w:p w:rsidR="00006CB2" w:rsidRPr="00666A7F" w:rsidRDefault="006A2BE7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>دراسات حالة لمعالجة تهديدات التلوث في منطقة الأراضي الرطبة المدارة وغير الخاضعة للإدارة</w:t>
            </w:r>
          </w:p>
        </w:tc>
      </w:tr>
      <w:tr w:rsidR="00006CB2" w:rsidRPr="00666A7F" w:rsidTr="000C00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06CB2" w:rsidRPr="00666A7F" w:rsidRDefault="00006CB2" w:rsidP="000C00DF">
            <w:pPr>
              <w:bidi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13:00-14:30</w:t>
            </w:r>
          </w:p>
        </w:tc>
        <w:tc>
          <w:tcPr>
            <w:tcW w:w="12982" w:type="dxa"/>
            <w:gridSpan w:val="5"/>
          </w:tcPr>
          <w:p w:rsidR="00006CB2" w:rsidRPr="00511302" w:rsidRDefault="00006CB2" w:rsidP="009B42A4">
            <w:pPr>
              <w:pStyle w:val="Paragraphedeliste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="009B42A4"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استراحة الغداء</w:t>
            </w:r>
          </w:p>
        </w:tc>
      </w:tr>
      <w:tr w:rsidR="00006CB2" w:rsidRPr="00666A7F" w:rsidTr="000C0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06CB2" w:rsidRPr="00666A7F" w:rsidRDefault="00006CB2" w:rsidP="000C00DF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14:30-16:00</w:t>
            </w:r>
          </w:p>
        </w:tc>
        <w:tc>
          <w:tcPr>
            <w:tcW w:w="3118" w:type="dxa"/>
          </w:tcPr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العرض والمناقشة الميسر</w:t>
            </w:r>
          </w:p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سؤال وجواب أثناء الجلسة</w:t>
            </w:r>
          </w:p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سيتبادل المشاركون خبراتهم الخاصة حسب الاقتضاء خلال الجلسة</w:t>
            </w:r>
          </w:p>
          <w:p w:rsidR="00154E2F" w:rsidRPr="00006CB2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إعداد الغرفة (يفضل مائدة مستديرة مع مجموعات صغيرة من 4-5 مشاركين / طاولة</w:t>
            </w:r>
          </w:p>
          <w:p w:rsidR="00006CB2" w:rsidRPr="00511302" w:rsidRDefault="00006CB2" w:rsidP="009C1473">
            <w:pPr>
              <w:pStyle w:val="Paragraphedeliste"/>
              <w:bidi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2552" w:type="dxa"/>
          </w:tcPr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يفهم المتدربون ما هي مخاطر تغير المناخ ،</w:t>
            </w:r>
          </w:p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يفهم المتدربون كيف يمكن أن تؤثر الزيادة في درجة الحرارة وانخفاض هطول الأمطار وتدفق المياه والتغير في موسمية التدفق وزيادة مستوى سطح البحر على الأراضي الرطبة</w:t>
            </w:r>
          </w:p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يفهم المتدربون كيف يمكن للأراضي الرطبة أن تخفف بشكل طبيعي وتساعد البشر على التكيف مع تغير المناخ (الحلول القائمة على الطبيعة)</w:t>
            </w:r>
          </w:p>
          <w:p w:rsidR="00154E2F" w:rsidRPr="00511302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يعرف المتدربون إجراءات التخفيف والتكيف التي يمكن تنفيذها في منطقة الأراضي الرطبة</w:t>
            </w:r>
          </w:p>
        </w:tc>
        <w:tc>
          <w:tcPr>
            <w:tcW w:w="2410" w:type="dxa"/>
          </w:tcPr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معرفة وتحديد عناصر تغير المناخ التي يمكن أن تؤثر على الأراضي الرطبة</w:t>
            </w:r>
          </w:p>
          <w:p w:rsidR="00154E2F" w:rsidRPr="00154E2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لفهم سبب كونها تهديدات</w:t>
            </w:r>
          </w:p>
          <w:p w:rsidR="004231B8" w:rsidRPr="00511302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لإنشاء خطة عن إدارتها</w:t>
            </w:r>
          </w:p>
        </w:tc>
        <w:tc>
          <w:tcPr>
            <w:tcW w:w="2447" w:type="dxa"/>
          </w:tcPr>
          <w:p w:rsidR="00006CB2" w:rsidRPr="00666A7F" w:rsidRDefault="00154E2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54E2F">
              <w:rPr>
                <w:sz w:val="20"/>
                <w:szCs w:val="20"/>
                <w:lang w:val="en-GB"/>
              </w:rPr>
              <w:t xml:space="preserve">- </w:t>
            </w:r>
            <w:r w:rsidRPr="00154E2F">
              <w:rPr>
                <w:rFonts w:cs="Arial"/>
                <w:sz w:val="20"/>
                <w:szCs w:val="20"/>
                <w:rtl/>
                <w:lang w:val="en-GB"/>
              </w:rPr>
              <w:t>التهديدات - تأثيرات تغير المناخ</w:t>
            </w:r>
          </w:p>
        </w:tc>
        <w:tc>
          <w:tcPr>
            <w:tcW w:w="2455" w:type="dxa"/>
          </w:tcPr>
          <w:p w:rsidR="006A2BE7" w:rsidRPr="006A2BE7" w:rsidRDefault="006A2BE7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proofErr w:type="spellStart"/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>فليبشارت</w:t>
            </w:r>
            <w:proofErr w:type="spellEnd"/>
          </w:p>
          <w:p w:rsidR="006A2BE7" w:rsidRPr="006A2BE7" w:rsidRDefault="006A2BE7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cs="Arial" w:hint="cs"/>
                <w:sz w:val="20"/>
                <w:szCs w:val="20"/>
                <w:rtl/>
                <w:lang w:val="en-GB"/>
              </w:rPr>
              <w:t>اقلام</w:t>
            </w:r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 xml:space="preserve"> </w:t>
            </w:r>
          </w:p>
          <w:p w:rsidR="006A2BE7" w:rsidRPr="006A2BE7" w:rsidRDefault="006A2BE7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 xml:space="preserve">عرض </w:t>
            </w:r>
            <w:proofErr w:type="spellStart"/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>باور</w:t>
            </w:r>
            <w:proofErr w:type="spellEnd"/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 xml:space="preserve"> بوينت</w:t>
            </w:r>
          </w:p>
          <w:p w:rsidR="00006CB2" w:rsidRPr="00666A7F" w:rsidRDefault="006A2BE7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A2BE7">
              <w:rPr>
                <w:rFonts w:cs="Arial"/>
                <w:sz w:val="20"/>
                <w:szCs w:val="20"/>
                <w:rtl/>
                <w:lang w:val="en-GB"/>
              </w:rPr>
              <w:t>دراسات حالة لمعالجة تهديدات التلوث في منطقة الأراضي الرطبة المدارة وغير الخاضعة للإدارة</w:t>
            </w:r>
          </w:p>
        </w:tc>
      </w:tr>
      <w:tr w:rsidR="00006CB2" w:rsidRPr="00666A7F" w:rsidTr="000C00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06CB2" w:rsidRPr="00666A7F" w:rsidRDefault="00006CB2" w:rsidP="000C00DF">
            <w:pPr>
              <w:bidi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16:00-16:20</w:t>
            </w:r>
          </w:p>
        </w:tc>
        <w:tc>
          <w:tcPr>
            <w:tcW w:w="12982" w:type="dxa"/>
            <w:gridSpan w:val="5"/>
          </w:tcPr>
          <w:p w:rsidR="00006CB2" w:rsidRPr="00511302" w:rsidRDefault="00006CB2" w:rsidP="009B42A4">
            <w:pPr>
              <w:pStyle w:val="Paragraphedeliste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="009B42A4"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استراحة قهوة/ شاي</w:t>
            </w:r>
          </w:p>
        </w:tc>
      </w:tr>
      <w:tr w:rsidR="00006CB2" w:rsidRPr="00666A7F" w:rsidTr="000C0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06CB2" w:rsidRPr="00666A7F" w:rsidRDefault="00006CB2" w:rsidP="000C00DF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16:20-17:00</w:t>
            </w:r>
          </w:p>
        </w:tc>
        <w:tc>
          <w:tcPr>
            <w:tcW w:w="3118" w:type="dxa"/>
          </w:tcPr>
          <w:p w:rsidR="001D1685" w:rsidRPr="001D1685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العرض والمناقشة الميسر</w:t>
            </w:r>
          </w:p>
          <w:p w:rsidR="001D1685" w:rsidRPr="001D1685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سؤال وجواب أثناء الجلسة</w:t>
            </w:r>
          </w:p>
          <w:p w:rsidR="001D1685" w:rsidRPr="001D1685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سيتبادل المشاركون خبراتهم الخاصة حسب الاقتضاء خلال الجلسة</w:t>
            </w:r>
          </w:p>
          <w:p w:rsidR="00006CB2" w:rsidRPr="00006CB2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إعداد الغرفة (يفضل مائدة مستديرة مع مجموعات صغيرة من 4-5 مشاركين / طاولة</w:t>
            </w:r>
          </w:p>
        </w:tc>
        <w:tc>
          <w:tcPr>
            <w:tcW w:w="2552" w:type="dxa"/>
          </w:tcPr>
          <w:p w:rsidR="001D1685" w:rsidRPr="001D1685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يفهم المتدربون التهديدات القادمة من التغيرات في نظام المياه الطبيعية</w:t>
            </w:r>
          </w:p>
          <w:p w:rsidR="001D1685" w:rsidRPr="001D1685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يمكن للمتدربين تحديد أنواع التهديدات من نظام المياه في الأراضي الرطبة</w:t>
            </w:r>
          </w:p>
          <w:p w:rsidR="004231B8" w:rsidRPr="00511302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يعرف المتدربون كيفية أخذ التهديدات التي يتعرض لها نظام المياه في الاعتبار في خطة إدارة الأراضي الرطبة</w:t>
            </w:r>
          </w:p>
        </w:tc>
        <w:tc>
          <w:tcPr>
            <w:tcW w:w="2410" w:type="dxa"/>
          </w:tcPr>
          <w:p w:rsidR="001D1685" w:rsidRPr="001D1685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لفهم التهديدات المحتملة المختلفة لأنظمة المياه في مناطق الأراضي الرطبة</w:t>
            </w:r>
          </w:p>
          <w:p w:rsidR="001D1685" w:rsidRPr="001D1685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لفهم لماذا يمكن أن تكون تهديدات</w:t>
            </w:r>
          </w:p>
          <w:p w:rsidR="001D1685" w:rsidRPr="00511302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القدرة على وضع خطة إدارة لهذه التهديدات</w:t>
            </w:r>
          </w:p>
        </w:tc>
        <w:tc>
          <w:tcPr>
            <w:tcW w:w="2447" w:type="dxa"/>
          </w:tcPr>
          <w:p w:rsidR="001D1685" w:rsidRPr="00666A7F" w:rsidRDefault="001D1685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D1685">
              <w:rPr>
                <w:sz w:val="20"/>
                <w:szCs w:val="20"/>
                <w:lang w:val="en-GB"/>
              </w:rPr>
              <w:t xml:space="preserve">- </w:t>
            </w:r>
            <w:r w:rsidRPr="001D1685">
              <w:rPr>
                <w:rFonts w:cs="Arial"/>
                <w:sz w:val="20"/>
                <w:szCs w:val="20"/>
                <w:rtl/>
                <w:lang w:val="en-GB"/>
              </w:rPr>
              <w:t>التهديدات - النظام المائي (تغيير النظم الطبيعية ، بناء السدود والسدود ، الفيضانات ، تآكل وترسيب المياه السطحية ، التشبع بالمياه ، استخراج المياه والمياه الجوفية)</w:t>
            </w:r>
          </w:p>
        </w:tc>
        <w:tc>
          <w:tcPr>
            <w:tcW w:w="2455" w:type="dxa"/>
          </w:tcPr>
          <w:p w:rsidR="006A2BE7" w:rsidRPr="005A515C" w:rsidRDefault="006A2BE7" w:rsidP="009C147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cs="Arial" w:hint="cs"/>
                <w:sz w:val="20"/>
                <w:szCs w:val="20"/>
                <w:rtl/>
                <w:lang w:val="en-GB"/>
              </w:rPr>
              <w:t>-</w:t>
            </w:r>
            <w:proofErr w:type="spellStart"/>
            <w:r w:rsidRPr="005A515C">
              <w:rPr>
                <w:rFonts w:cs="Arial" w:hint="cs"/>
                <w:sz w:val="20"/>
                <w:szCs w:val="20"/>
                <w:rtl/>
                <w:lang w:val="en-GB"/>
              </w:rPr>
              <w:t>فليبشارت</w:t>
            </w:r>
            <w:proofErr w:type="spellEnd"/>
          </w:p>
          <w:p w:rsidR="006A2BE7" w:rsidRPr="005A515C" w:rsidRDefault="006A2BE7" w:rsidP="009C147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sz w:val="20"/>
                <w:szCs w:val="20"/>
                <w:lang w:val="en-GB"/>
              </w:rPr>
              <w:t xml:space="preserve">- </w:t>
            </w:r>
            <w:r>
              <w:rPr>
                <w:rFonts w:cs="Arial" w:hint="cs"/>
                <w:sz w:val="20"/>
                <w:szCs w:val="20"/>
                <w:rtl/>
                <w:lang w:val="en-GB"/>
              </w:rPr>
              <w:t>اقلام</w:t>
            </w:r>
          </w:p>
          <w:p w:rsidR="006A2BE7" w:rsidRPr="005A515C" w:rsidRDefault="006A2BE7" w:rsidP="009C147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عرض </w:t>
            </w:r>
            <w:proofErr w:type="spellStart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>باور</w:t>
            </w:r>
            <w:proofErr w:type="spellEnd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 بوينت</w:t>
            </w:r>
          </w:p>
          <w:p w:rsidR="00006CB2" w:rsidRPr="00666A7F" w:rsidRDefault="006A2BE7" w:rsidP="009C1473">
            <w:pPr>
              <w:pStyle w:val="Paragraphedeliste"/>
              <w:numPr>
                <w:ilvl w:val="0"/>
                <w:numId w:val="2"/>
              </w:numPr>
              <w:bidi/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>دراسات حالة لمعالجة تهديدات التلوث في منطقة الأراضي الرطبة المدارة وغير الخاضعة للإدارة</w:t>
            </w:r>
          </w:p>
        </w:tc>
      </w:tr>
      <w:tr w:rsidR="00006CB2" w:rsidRPr="00666A7F" w:rsidTr="000C00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06CB2" w:rsidRPr="00666A7F" w:rsidRDefault="00006CB2" w:rsidP="000C00DF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17:00-18:00</w:t>
            </w:r>
          </w:p>
        </w:tc>
        <w:tc>
          <w:tcPr>
            <w:tcW w:w="3118" w:type="dxa"/>
          </w:tcPr>
          <w:p w:rsidR="008B40BD" w:rsidRPr="008B40BD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العرض والمناقشة الميسر</w:t>
            </w:r>
          </w:p>
          <w:p w:rsidR="008B40BD" w:rsidRPr="008B40BD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سؤال وجواب أثناء الجلسة</w:t>
            </w:r>
          </w:p>
          <w:p w:rsidR="008B40BD" w:rsidRPr="008B40BD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سيتبادل المشاركون خبراتهم الخاصة حسب الاقتضاء خلال الجلسة</w:t>
            </w:r>
          </w:p>
          <w:p w:rsidR="00006CB2" w:rsidRPr="00006CB2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إعداد الغرفة (يفضل مائدة مستديرة مع مجموعات صغيرة من 4-5 مشاركين / طاولة</w:t>
            </w:r>
          </w:p>
        </w:tc>
        <w:tc>
          <w:tcPr>
            <w:tcW w:w="2552" w:type="dxa"/>
          </w:tcPr>
          <w:p w:rsidR="008B40BD" w:rsidRPr="008B40BD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فهم المتدربون التهديدات القادمة من الصرف الصناعي والعمليات الزراعية</w:t>
            </w:r>
          </w:p>
          <w:p w:rsidR="008B40BD" w:rsidRPr="008B40BD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يمكن للمتدربين تحديد أنواع التهديدات من الصرف الصناعي والعمليات الزراعية في الأراضي الرطبة</w:t>
            </w:r>
          </w:p>
          <w:p w:rsidR="008B40BD" w:rsidRPr="00511302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عرف المتدربون كيف يمكن تنظيم خطة إدارة التهديدات المحددة من الصرف الصناعي والعمليات الزراعية في الأراضي الرطبة</w:t>
            </w:r>
          </w:p>
        </w:tc>
        <w:tc>
          <w:tcPr>
            <w:tcW w:w="2410" w:type="dxa"/>
          </w:tcPr>
          <w:p w:rsidR="008B40BD" w:rsidRPr="008B40BD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معرفة ما هي التهديدات من عمليات الصرف الصناعي والعمليات الزراعية</w:t>
            </w:r>
          </w:p>
          <w:p w:rsidR="008B40BD" w:rsidRPr="008B40BD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لفهم سبب كونها تهديدات ، و</w:t>
            </w:r>
          </w:p>
          <w:p w:rsidR="00006CB2" w:rsidRPr="00511302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لوضع خطة لإدارة هذا النوع من التهديدات</w:t>
            </w:r>
          </w:p>
        </w:tc>
        <w:tc>
          <w:tcPr>
            <w:tcW w:w="2447" w:type="dxa"/>
          </w:tcPr>
          <w:p w:rsidR="008B40BD" w:rsidRPr="00666A7F" w:rsidRDefault="008B40B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8B40BD">
              <w:rPr>
                <w:sz w:val="20"/>
                <w:szCs w:val="20"/>
                <w:lang w:val="en-GB"/>
              </w:rPr>
              <w:t xml:space="preserve">- </w:t>
            </w:r>
            <w:r w:rsidRPr="008B40BD">
              <w:rPr>
                <w:rFonts w:cs="Arial"/>
                <w:sz w:val="20"/>
                <w:szCs w:val="20"/>
                <w:rtl/>
                <w:lang w:val="en-GB"/>
              </w:rPr>
              <w:t>التهديدات - الصرف الصناعي والعمليات الزراعية</w:t>
            </w:r>
          </w:p>
        </w:tc>
        <w:tc>
          <w:tcPr>
            <w:tcW w:w="2455" w:type="dxa"/>
          </w:tcPr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cs="Arial" w:hint="cs"/>
                <w:sz w:val="20"/>
                <w:szCs w:val="20"/>
                <w:rtl/>
                <w:lang w:val="en-GB"/>
              </w:rPr>
              <w:t>-</w:t>
            </w:r>
            <w:proofErr w:type="spellStart"/>
            <w:r w:rsidRPr="005A515C">
              <w:rPr>
                <w:rFonts w:cs="Arial" w:hint="cs"/>
                <w:sz w:val="20"/>
                <w:szCs w:val="20"/>
                <w:rtl/>
                <w:lang w:val="en-GB"/>
              </w:rPr>
              <w:t>فليبشارت</w:t>
            </w:r>
            <w:proofErr w:type="spellEnd"/>
          </w:p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sz w:val="20"/>
                <w:szCs w:val="20"/>
                <w:lang w:val="en-GB"/>
              </w:rPr>
              <w:t xml:space="preserve">- </w:t>
            </w:r>
            <w:r>
              <w:rPr>
                <w:rFonts w:cs="Arial" w:hint="cs"/>
                <w:sz w:val="20"/>
                <w:szCs w:val="20"/>
                <w:rtl/>
                <w:lang w:val="en-GB"/>
              </w:rPr>
              <w:t>اقلام</w:t>
            </w:r>
          </w:p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عرض </w:t>
            </w:r>
            <w:proofErr w:type="spellStart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>باور</w:t>
            </w:r>
            <w:proofErr w:type="spellEnd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 بوينت</w:t>
            </w:r>
          </w:p>
          <w:p w:rsidR="00006CB2" w:rsidRPr="006A2BE7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-أوراق لاصقة ملونة</w:t>
            </w:r>
          </w:p>
        </w:tc>
      </w:tr>
      <w:tr w:rsidR="00006CB2" w:rsidRPr="00666A7F" w:rsidTr="000C00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06CB2" w:rsidRPr="00666A7F" w:rsidRDefault="00006CB2" w:rsidP="000C00DF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18:00-18:30</w:t>
            </w:r>
          </w:p>
        </w:tc>
        <w:tc>
          <w:tcPr>
            <w:tcW w:w="12982" w:type="dxa"/>
            <w:gridSpan w:val="5"/>
          </w:tcPr>
          <w:p w:rsidR="00006CB2" w:rsidRPr="00666A7F" w:rsidRDefault="00006CB2" w:rsidP="000C00DF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="007250D3" w:rsidRPr="007250D3">
              <w:rPr>
                <w:rFonts w:cs="Arial"/>
                <w:b/>
                <w:bCs/>
                <w:sz w:val="20"/>
                <w:szCs w:val="20"/>
                <w:rtl/>
                <w:lang w:val="en-GB"/>
              </w:rPr>
              <w:t>الجلسة الختامية لليوم الأول</w:t>
            </w:r>
          </w:p>
        </w:tc>
      </w:tr>
    </w:tbl>
    <w:p w:rsidR="001A1123" w:rsidRPr="00F70F7D" w:rsidRDefault="001A1123">
      <w:pPr>
        <w:rPr>
          <w:lang w:val="fr-FR"/>
        </w:rPr>
      </w:pPr>
    </w:p>
    <w:tbl>
      <w:tblPr>
        <w:tblStyle w:val="Tramemoyenne1-Accent5"/>
        <w:tblW w:w="14918" w:type="dxa"/>
        <w:tblLayout w:type="fixed"/>
        <w:tblLook w:val="04A0" w:firstRow="1" w:lastRow="0" w:firstColumn="1" w:lastColumn="0" w:noHBand="0" w:noVBand="1"/>
      </w:tblPr>
      <w:tblGrid>
        <w:gridCol w:w="1526"/>
        <w:gridCol w:w="1982"/>
        <w:gridCol w:w="2090"/>
        <w:gridCol w:w="3150"/>
        <w:gridCol w:w="640"/>
        <w:gridCol w:w="3227"/>
        <w:gridCol w:w="2303"/>
      </w:tblGrid>
      <w:tr w:rsidR="009B42A4" w:rsidRPr="00666A7F" w:rsidTr="009B42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9B42A4" w:rsidRPr="00666A7F" w:rsidRDefault="005A515C" w:rsidP="009B42A4">
            <w:pPr>
              <w:bidi/>
              <w:jc w:val="center"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الوقت</w:t>
            </w:r>
          </w:p>
        </w:tc>
        <w:tc>
          <w:tcPr>
            <w:tcW w:w="1982" w:type="dxa"/>
          </w:tcPr>
          <w:p w:rsidR="009B42A4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طريقة العمل</w:t>
            </w:r>
          </w:p>
        </w:tc>
        <w:tc>
          <w:tcPr>
            <w:tcW w:w="2090" w:type="dxa"/>
          </w:tcPr>
          <w:p w:rsidR="009B42A4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 xml:space="preserve">النتيجة </w:t>
            </w:r>
            <w:proofErr w:type="spellStart"/>
            <w:r>
              <w:rPr>
                <w:rFonts w:hint="cs"/>
                <w:sz w:val="20"/>
                <w:szCs w:val="20"/>
                <w:rtl/>
                <w:lang w:val="en-GB"/>
              </w:rPr>
              <w:t>المنتضرة</w:t>
            </w:r>
            <w:proofErr w:type="spellEnd"/>
          </w:p>
        </w:tc>
        <w:tc>
          <w:tcPr>
            <w:tcW w:w="3150" w:type="dxa"/>
          </w:tcPr>
          <w:p w:rsidR="009B42A4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الهدف</w:t>
            </w:r>
          </w:p>
        </w:tc>
        <w:tc>
          <w:tcPr>
            <w:tcW w:w="3867" w:type="dxa"/>
            <w:gridSpan w:val="2"/>
          </w:tcPr>
          <w:p w:rsidR="009B42A4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الموضوع</w:t>
            </w:r>
          </w:p>
        </w:tc>
        <w:tc>
          <w:tcPr>
            <w:tcW w:w="2303" w:type="dxa"/>
          </w:tcPr>
          <w:p w:rsidR="009B42A4" w:rsidRPr="00666A7F" w:rsidRDefault="005A515C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الاحتياجات</w:t>
            </w:r>
          </w:p>
        </w:tc>
      </w:tr>
      <w:tr w:rsidR="009B42A4" w:rsidRPr="00C659C8" w:rsidTr="009B4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FBD4B4" w:themeFill="accent6" w:themeFillTint="66"/>
          </w:tcPr>
          <w:p w:rsidR="009B42A4" w:rsidRPr="00666A7F" w:rsidRDefault="009B42A4" w:rsidP="009B42A4">
            <w:pPr>
              <w:bidi/>
              <w:rPr>
                <w:color w:val="595959" w:themeColor="text1" w:themeTint="A6"/>
                <w:sz w:val="20"/>
                <w:szCs w:val="20"/>
                <w:lang w:val="en-GB"/>
              </w:rPr>
            </w:pPr>
            <w:r>
              <w:rPr>
                <w:rFonts w:hint="cs"/>
                <w:color w:val="595959" w:themeColor="text1" w:themeTint="A6"/>
                <w:sz w:val="20"/>
                <w:szCs w:val="20"/>
                <w:rtl/>
                <w:lang w:val="en-GB"/>
              </w:rPr>
              <w:t xml:space="preserve">10 </w:t>
            </w:r>
            <w:proofErr w:type="spellStart"/>
            <w:r>
              <w:rPr>
                <w:rFonts w:hint="cs"/>
                <w:color w:val="595959" w:themeColor="text1" w:themeTint="A6"/>
                <w:sz w:val="20"/>
                <w:szCs w:val="20"/>
                <w:rtl/>
                <w:lang w:val="en-GB"/>
              </w:rPr>
              <w:t>افريل</w:t>
            </w:r>
            <w:proofErr w:type="spellEnd"/>
            <w:r>
              <w:rPr>
                <w:rFonts w:hint="cs"/>
                <w:color w:val="595959" w:themeColor="text1" w:themeTint="A6"/>
                <w:sz w:val="20"/>
                <w:szCs w:val="20"/>
                <w:rtl/>
                <w:lang w:val="en-GB"/>
              </w:rPr>
              <w:t xml:space="preserve"> 2019</w:t>
            </w:r>
          </w:p>
        </w:tc>
        <w:tc>
          <w:tcPr>
            <w:tcW w:w="13392" w:type="dxa"/>
            <w:gridSpan w:val="6"/>
            <w:shd w:val="clear" w:color="auto" w:fill="FBD4B4" w:themeFill="accent6" w:themeFillTint="66"/>
          </w:tcPr>
          <w:p w:rsidR="009B42A4" w:rsidRPr="00666A7F" w:rsidRDefault="009B42A4" w:rsidP="009B42A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595959" w:themeColor="text1" w:themeTint="A6"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color w:val="595959" w:themeColor="text1" w:themeTint="A6"/>
                <w:sz w:val="20"/>
                <w:szCs w:val="20"/>
                <w:rtl/>
                <w:lang w:val="en-GB"/>
              </w:rPr>
              <w:t>اليوم الثاني</w:t>
            </w:r>
          </w:p>
        </w:tc>
      </w:tr>
      <w:tr w:rsidR="00C659C8" w:rsidRPr="00C659C8" w:rsidTr="009B42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shd w:val="clear" w:color="auto" w:fill="auto"/>
          </w:tcPr>
          <w:p w:rsidR="00C659C8" w:rsidRPr="00C659C8" w:rsidRDefault="00C659C8" w:rsidP="009B42A4">
            <w:pPr>
              <w:bidi/>
              <w:rPr>
                <w:b w:val="0"/>
                <w:color w:val="FF0000"/>
                <w:sz w:val="20"/>
                <w:szCs w:val="20"/>
                <w:lang w:val="en-GB"/>
              </w:rPr>
            </w:pPr>
            <w:r w:rsidRPr="00C659C8">
              <w:rPr>
                <w:color w:val="FF0000"/>
                <w:sz w:val="20"/>
                <w:szCs w:val="20"/>
                <w:lang w:val="en-GB"/>
              </w:rPr>
              <w:t>07:30 – 09:15</w:t>
            </w:r>
          </w:p>
        </w:tc>
        <w:tc>
          <w:tcPr>
            <w:tcW w:w="13392" w:type="dxa"/>
            <w:gridSpan w:val="6"/>
            <w:shd w:val="clear" w:color="auto" w:fill="auto"/>
          </w:tcPr>
          <w:p w:rsidR="00C659C8" w:rsidRPr="00C659C8" w:rsidRDefault="00E7587A" w:rsidP="009B42A4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FF0000"/>
                <w:sz w:val="20"/>
                <w:szCs w:val="20"/>
                <w:lang w:val="en-GB"/>
              </w:rPr>
            </w:pPr>
            <w:r w:rsidRPr="00E7587A">
              <w:rPr>
                <w:rFonts w:cs="Arial"/>
                <w:color w:val="FF0000"/>
                <w:sz w:val="20"/>
                <w:szCs w:val="20"/>
                <w:rtl/>
                <w:lang w:val="en-GB"/>
              </w:rPr>
              <w:t>المغادرة إلى</w:t>
            </w:r>
            <w:r w:rsidRPr="00E7587A">
              <w:rPr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7587A">
              <w:rPr>
                <w:color w:val="FF0000"/>
                <w:sz w:val="20"/>
                <w:szCs w:val="20"/>
                <w:lang w:val="en-GB"/>
              </w:rPr>
              <w:t>Divjaka</w:t>
            </w:r>
            <w:proofErr w:type="spellEnd"/>
            <w:r w:rsidRPr="00E7587A">
              <w:rPr>
                <w:color w:val="FF0000"/>
                <w:sz w:val="20"/>
                <w:szCs w:val="20"/>
                <w:lang w:val="en-GB"/>
              </w:rPr>
              <w:t xml:space="preserve"> </w:t>
            </w:r>
            <w:r w:rsidRPr="00E7587A">
              <w:rPr>
                <w:rFonts w:cs="Arial"/>
                <w:color w:val="FF0000"/>
                <w:sz w:val="20"/>
                <w:szCs w:val="20"/>
                <w:rtl/>
                <w:lang w:val="en-GB"/>
              </w:rPr>
              <w:t>بالحافلة الصغيرة (سيتم اصطحاب المشاركين من الفندق)</w:t>
            </w:r>
          </w:p>
        </w:tc>
      </w:tr>
      <w:tr w:rsidR="0030093A" w:rsidRPr="00666A7F" w:rsidTr="009B4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30093A" w:rsidRPr="00666A7F" w:rsidRDefault="0030093A" w:rsidP="009B42A4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09:</w:t>
            </w:r>
            <w:r>
              <w:rPr>
                <w:sz w:val="20"/>
                <w:szCs w:val="20"/>
                <w:lang w:val="en-GB"/>
              </w:rPr>
              <w:t>15</w:t>
            </w:r>
            <w:r w:rsidRPr="00666A7F">
              <w:rPr>
                <w:sz w:val="20"/>
                <w:szCs w:val="20"/>
                <w:lang w:val="en-GB"/>
              </w:rPr>
              <w:t>-10:00</w:t>
            </w:r>
          </w:p>
        </w:tc>
        <w:tc>
          <w:tcPr>
            <w:tcW w:w="1982" w:type="dxa"/>
          </w:tcPr>
          <w:p w:rsidR="00E7587A" w:rsidRPr="00E7587A" w:rsidRDefault="00E7587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7587A">
              <w:rPr>
                <w:sz w:val="20"/>
                <w:szCs w:val="20"/>
                <w:lang w:val="en-GB"/>
              </w:rPr>
              <w:t xml:space="preserve">- </w:t>
            </w:r>
            <w:r w:rsidRPr="00E7587A">
              <w:rPr>
                <w:rFonts w:cs="Arial"/>
                <w:sz w:val="20"/>
                <w:szCs w:val="20"/>
                <w:rtl/>
                <w:lang w:val="en-GB"/>
              </w:rPr>
              <w:t>العرض والمناقشة الميسر</w:t>
            </w:r>
          </w:p>
          <w:p w:rsidR="00E7587A" w:rsidRPr="00E7587A" w:rsidRDefault="00E7587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7587A">
              <w:rPr>
                <w:sz w:val="20"/>
                <w:szCs w:val="20"/>
                <w:lang w:val="en-GB"/>
              </w:rPr>
              <w:t xml:space="preserve">- </w:t>
            </w:r>
            <w:r w:rsidRPr="00E7587A">
              <w:rPr>
                <w:rFonts w:cs="Arial"/>
                <w:sz w:val="20"/>
                <w:szCs w:val="20"/>
                <w:rtl/>
                <w:lang w:val="en-GB"/>
              </w:rPr>
              <w:t>سؤال وجواب أثناء الجلسة</w:t>
            </w:r>
          </w:p>
          <w:p w:rsidR="00E7587A" w:rsidRPr="00E7587A" w:rsidRDefault="00E7587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7587A">
              <w:rPr>
                <w:sz w:val="20"/>
                <w:szCs w:val="20"/>
                <w:lang w:val="en-GB"/>
              </w:rPr>
              <w:t xml:space="preserve">- </w:t>
            </w:r>
            <w:r w:rsidRPr="00E7587A">
              <w:rPr>
                <w:rFonts w:cs="Arial"/>
                <w:sz w:val="20"/>
                <w:szCs w:val="20"/>
                <w:rtl/>
                <w:lang w:val="en-GB"/>
              </w:rPr>
              <w:t>سيتبادل المشاركون خبراتهم الخاصة حسب الاقتضاء خلال الجلسة</w:t>
            </w:r>
          </w:p>
          <w:p w:rsidR="00E7587A" w:rsidRPr="00666A7F" w:rsidRDefault="00E7587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E7587A">
              <w:rPr>
                <w:sz w:val="20"/>
                <w:szCs w:val="20"/>
                <w:lang w:val="en-GB"/>
              </w:rPr>
              <w:t xml:space="preserve">- </w:t>
            </w:r>
            <w:r w:rsidRPr="00E7587A">
              <w:rPr>
                <w:rFonts w:cs="Arial"/>
                <w:sz w:val="20"/>
                <w:szCs w:val="20"/>
                <w:rtl/>
                <w:lang w:val="en-GB"/>
              </w:rPr>
              <w:t>إعداد الغرفة (يفضل مائدة مستديرة مع مجموعات صغيرة من 4-5 مشاركين / طاولة</w:t>
            </w:r>
          </w:p>
        </w:tc>
        <w:tc>
          <w:tcPr>
            <w:tcW w:w="2090" w:type="dxa"/>
          </w:tcPr>
          <w:p w:rsidR="000C00DF" w:rsidRPr="000C00DF" w:rsidRDefault="000C00D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C00DF">
              <w:rPr>
                <w:sz w:val="20"/>
                <w:szCs w:val="20"/>
                <w:lang w:val="en-GB"/>
              </w:rPr>
              <w:t xml:space="preserve"> </w:t>
            </w:r>
            <w:r w:rsidRPr="000C00DF">
              <w:rPr>
                <w:rFonts w:cs="Arial"/>
                <w:sz w:val="20"/>
                <w:szCs w:val="20"/>
                <w:rtl/>
                <w:lang w:val="en-GB"/>
              </w:rPr>
              <w:t>فهم المتدربون التهديدات القادمة من العمليات الطبيعية</w:t>
            </w:r>
          </w:p>
          <w:p w:rsidR="000C00DF" w:rsidRPr="000C00DF" w:rsidRDefault="000C00D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C00DF">
              <w:rPr>
                <w:sz w:val="20"/>
                <w:szCs w:val="20"/>
                <w:lang w:val="en-GB"/>
              </w:rPr>
              <w:t xml:space="preserve">- </w:t>
            </w:r>
            <w:r w:rsidRPr="000C00DF">
              <w:rPr>
                <w:rFonts w:cs="Arial"/>
                <w:sz w:val="20"/>
                <w:szCs w:val="20"/>
                <w:rtl/>
                <w:lang w:val="en-GB"/>
              </w:rPr>
              <w:t>يمكن للمتدربين تحديد أنواع التهديدات من العمليات الطبيعية في الأراضي الرطبة</w:t>
            </w:r>
          </w:p>
          <w:p w:rsidR="0030093A" w:rsidRPr="0030093A" w:rsidRDefault="000C00D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C00DF">
              <w:rPr>
                <w:sz w:val="20"/>
                <w:szCs w:val="20"/>
                <w:lang w:val="en-GB"/>
              </w:rPr>
              <w:t xml:space="preserve">- </w:t>
            </w:r>
            <w:r w:rsidRPr="000C00DF">
              <w:rPr>
                <w:rFonts w:cs="Arial"/>
                <w:sz w:val="20"/>
                <w:szCs w:val="20"/>
                <w:rtl/>
                <w:lang w:val="en-GB"/>
              </w:rPr>
              <w:t>عرف المتدربون كيف يمكن تنظيم خطة إدارة التهديدات المحددة من العمليات الطبيعية في الأراضي الرطبة</w:t>
            </w:r>
          </w:p>
        </w:tc>
        <w:tc>
          <w:tcPr>
            <w:tcW w:w="3150" w:type="dxa"/>
          </w:tcPr>
          <w:p w:rsidR="000C00DF" w:rsidRPr="000C00DF" w:rsidRDefault="000C00D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C00DF">
              <w:rPr>
                <w:sz w:val="20"/>
                <w:szCs w:val="20"/>
                <w:lang w:val="en-GB"/>
              </w:rPr>
              <w:t xml:space="preserve">- </w:t>
            </w:r>
            <w:r w:rsidRPr="000C00DF">
              <w:rPr>
                <w:rFonts w:cs="Arial"/>
                <w:sz w:val="20"/>
                <w:szCs w:val="20"/>
                <w:rtl/>
                <w:lang w:val="en-GB"/>
              </w:rPr>
              <w:t>معرفة ما هي التهديدات من العمليات الطبيعية</w:t>
            </w:r>
          </w:p>
          <w:p w:rsidR="000C00DF" w:rsidRPr="000C00DF" w:rsidRDefault="000C00D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C00DF">
              <w:rPr>
                <w:sz w:val="20"/>
                <w:szCs w:val="20"/>
                <w:lang w:val="en-GB"/>
              </w:rPr>
              <w:t xml:space="preserve">- </w:t>
            </w:r>
            <w:r w:rsidRPr="000C00DF">
              <w:rPr>
                <w:rFonts w:cs="Arial"/>
                <w:sz w:val="20"/>
                <w:szCs w:val="20"/>
                <w:rtl/>
                <w:lang w:val="en-GB"/>
              </w:rPr>
              <w:t>لفهم سبب كونها تهديدات ، و</w:t>
            </w:r>
          </w:p>
          <w:p w:rsidR="000C00DF" w:rsidRPr="00511302" w:rsidRDefault="000C00DF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C00DF">
              <w:rPr>
                <w:sz w:val="20"/>
                <w:szCs w:val="20"/>
                <w:lang w:val="en-GB"/>
              </w:rPr>
              <w:t xml:space="preserve">- </w:t>
            </w:r>
            <w:r w:rsidRPr="000C00DF">
              <w:rPr>
                <w:rFonts w:cs="Arial"/>
                <w:sz w:val="20"/>
                <w:szCs w:val="20"/>
                <w:rtl/>
                <w:lang w:val="en-GB"/>
              </w:rPr>
              <w:t>لوضع خطة لإدارة هذا النوع من التهديدات</w:t>
            </w:r>
          </w:p>
        </w:tc>
        <w:tc>
          <w:tcPr>
            <w:tcW w:w="3867" w:type="dxa"/>
            <w:gridSpan w:val="2"/>
          </w:tcPr>
          <w:p w:rsidR="0030093A" w:rsidRPr="00666A7F" w:rsidRDefault="0030093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2303" w:type="dxa"/>
          </w:tcPr>
          <w:p w:rsidR="006A2BE7" w:rsidRPr="005A515C" w:rsidRDefault="006A2BE7" w:rsidP="009C147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cs="Arial" w:hint="cs"/>
                <w:sz w:val="20"/>
                <w:szCs w:val="20"/>
                <w:rtl/>
                <w:lang w:val="en-GB"/>
              </w:rPr>
              <w:t>-</w:t>
            </w:r>
            <w:proofErr w:type="spellStart"/>
            <w:r w:rsidRPr="005A515C">
              <w:rPr>
                <w:rFonts w:cs="Arial" w:hint="cs"/>
                <w:sz w:val="20"/>
                <w:szCs w:val="20"/>
                <w:rtl/>
                <w:lang w:val="en-GB"/>
              </w:rPr>
              <w:t>فليبشارت</w:t>
            </w:r>
            <w:proofErr w:type="spellEnd"/>
          </w:p>
          <w:p w:rsidR="006A2BE7" w:rsidRPr="005A515C" w:rsidRDefault="006A2BE7" w:rsidP="009C147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sz w:val="20"/>
                <w:szCs w:val="20"/>
                <w:lang w:val="en-GB"/>
              </w:rPr>
              <w:t xml:space="preserve">- </w:t>
            </w:r>
            <w:r>
              <w:rPr>
                <w:rFonts w:cs="Arial" w:hint="cs"/>
                <w:sz w:val="20"/>
                <w:szCs w:val="20"/>
                <w:rtl/>
                <w:lang w:val="en-GB"/>
              </w:rPr>
              <w:t>اقلام</w:t>
            </w:r>
          </w:p>
          <w:p w:rsidR="006A2BE7" w:rsidRPr="005A515C" w:rsidRDefault="006A2BE7" w:rsidP="009C147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عرض </w:t>
            </w:r>
            <w:proofErr w:type="spellStart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>باور</w:t>
            </w:r>
            <w:proofErr w:type="spellEnd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 بوينت</w:t>
            </w:r>
          </w:p>
          <w:p w:rsidR="0030093A" w:rsidRPr="006A2BE7" w:rsidRDefault="006A2BE7" w:rsidP="009C147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-أوراق لاصقة ملونة</w:t>
            </w:r>
          </w:p>
        </w:tc>
      </w:tr>
      <w:tr w:rsidR="0030093A" w:rsidRPr="00666A7F" w:rsidTr="009B42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CD247B" w:rsidRPr="00666A7F" w:rsidRDefault="001F0860" w:rsidP="002E5E8A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10:00-10:30</w:t>
            </w:r>
          </w:p>
        </w:tc>
        <w:tc>
          <w:tcPr>
            <w:tcW w:w="1982" w:type="dxa"/>
            <w:shd w:val="clear" w:color="auto" w:fill="auto"/>
          </w:tcPr>
          <w:p w:rsidR="00006CB2" w:rsidRPr="00666A7F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عرض تفاعلي حيث سيتم مناقشة المفهوم والأنواع والعمل الفني لإدارة التهديدات مع مثال حي من الأراضي الرطبة للمتدربين في بلدانهم</w:t>
            </w:r>
          </w:p>
        </w:tc>
        <w:tc>
          <w:tcPr>
            <w:tcW w:w="2090" w:type="dxa"/>
            <w:shd w:val="clear" w:color="auto" w:fill="auto"/>
          </w:tcPr>
          <w:p w:rsidR="00CD247B" w:rsidRPr="00666A7F" w:rsidRDefault="00CD247B" w:rsidP="009C1473">
            <w:pPr>
              <w:pStyle w:val="Paragraphedeliste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3150" w:type="dxa"/>
            <w:shd w:val="clear" w:color="auto" w:fill="auto"/>
          </w:tcPr>
          <w:p w:rsidR="00CD247B" w:rsidRPr="00666A7F" w:rsidRDefault="00CD247B" w:rsidP="009C1473">
            <w:pPr>
              <w:pStyle w:val="Paragraphedeliste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3867" w:type="dxa"/>
            <w:gridSpan w:val="2"/>
            <w:shd w:val="clear" w:color="auto" w:fill="auto"/>
          </w:tcPr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مناقشة مجانية</w:t>
            </w:r>
          </w:p>
          <w:p w:rsidR="005C10AA" w:rsidRPr="00666A7F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أمثلة من المشاركين لجميع التهديدات التي تمت مناقشتها أم لا</w:t>
            </w:r>
          </w:p>
        </w:tc>
        <w:tc>
          <w:tcPr>
            <w:tcW w:w="2303" w:type="dxa"/>
          </w:tcPr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cs="Arial" w:hint="cs"/>
                <w:sz w:val="20"/>
                <w:szCs w:val="20"/>
                <w:rtl/>
                <w:lang w:val="en-GB"/>
              </w:rPr>
              <w:t>-</w:t>
            </w:r>
            <w:proofErr w:type="spellStart"/>
            <w:r w:rsidRPr="005A515C">
              <w:rPr>
                <w:rFonts w:cs="Arial" w:hint="cs"/>
                <w:sz w:val="20"/>
                <w:szCs w:val="20"/>
                <w:rtl/>
                <w:lang w:val="en-GB"/>
              </w:rPr>
              <w:t>فليبشارت</w:t>
            </w:r>
            <w:proofErr w:type="spellEnd"/>
          </w:p>
          <w:p w:rsidR="006A2BE7" w:rsidRPr="00666A7F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sz w:val="20"/>
                <w:szCs w:val="20"/>
                <w:lang w:val="en-GB"/>
              </w:rPr>
              <w:t xml:space="preserve">- </w:t>
            </w:r>
            <w:r>
              <w:rPr>
                <w:rFonts w:cs="Arial" w:hint="cs"/>
                <w:sz w:val="20"/>
                <w:szCs w:val="20"/>
                <w:rtl/>
                <w:lang w:val="en-GB"/>
              </w:rPr>
              <w:t>اقلام</w:t>
            </w:r>
          </w:p>
          <w:p w:rsidR="00027129" w:rsidRPr="00666A7F" w:rsidRDefault="00027129" w:rsidP="009C1473">
            <w:pPr>
              <w:pStyle w:val="Paragraphedeliste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027129" w:rsidRPr="00666A7F" w:rsidTr="009B4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027129" w:rsidRPr="00666A7F" w:rsidRDefault="00027129" w:rsidP="00AA6901">
            <w:pPr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10:30-10:</w:t>
            </w:r>
            <w:r w:rsidR="00AA6901">
              <w:rPr>
                <w:sz w:val="20"/>
                <w:szCs w:val="20"/>
                <w:lang w:val="en-GB"/>
              </w:rPr>
              <w:t>45</w:t>
            </w:r>
          </w:p>
        </w:tc>
        <w:tc>
          <w:tcPr>
            <w:tcW w:w="13392" w:type="dxa"/>
            <w:gridSpan w:val="6"/>
          </w:tcPr>
          <w:p w:rsidR="00027129" w:rsidRPr="00666A7F" w:rsidRDefault="00027129" w:rsidP="005C10AA">
            <w:pPr>
              <w:pStyle w:val="Paragraphedeliste"/>
              <w:bidi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="005C10AA" w:rsidRPr="005C10AA">
              <w:rPr>
                <w:rFonts w:cs="Arial"/>
                <w:b/>
                <w:bCs/>
                <w:sz w:val="20"/>
                <w:szCs w:val="20"/>
                <w:rtl/>
                <w:lang w:val="en-GB"/>
              </w:rPr>
              <w:t>استراحة شاي / قهوة وتجهيز المجموعة للرحلة الميدانية</w:t>
            </w:r>
          </w:p>
        </w:tc>
      </w:tr>
      <w:tr w:rsidR="0030093A" w:rsidRPr="00666A7F" w:rsidTr="009B42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AA6901" w:rsidRPr="00666A7F" w:rsidRDefault="00AA6901" w:rsidP="00AA6901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10:</w:t>
            </w:r>
            <w:r>
              <w:rPr>
                <w:sz w:val="20"/>
                <w:szCs w:val="20"/>
                <w:lang w:val="en-GB"/>
              </w:rPr>
              <w:t>4</w:t>
            </w:r>
            <w:r w:rsidRPr="00666A7F">
              <w:rPr>
                <w:sz w:val="20"/>
                <w:szCs w:val="20"/>
                <w:lang w:val="en-GB"/>
              </w:rPr>
              <w:t>5-1</w:t>
            </w:r>
            <w:r>
              <w:rPr>
                <w:sz w:val="20"/>
                <w:szCs w:val="20"/>
                <w:lang w:val="en-GB"/>
              </w:rPr>
              <w:t>4</w:t>
            </w:r>
            <w:r w:rsidRPr="00666A7F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0</w:t>
            </w:r>
            <w:r w:rsidRPr="00666A7F">
              <w:rPr>
                <w:sz w:val="20"/>
                <w:szCs w:val="20"/>
                <w:lang w:val="en-GB"/>
              </w:rPr>
              <w:t>0</w:t>
            </w:r>
          </w:p>
        </w:tc>
        <w:tc>
          <w:tcPr>
            <w:tcW w:w="1982" w:type="dxa"/>
          </w:tcPr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كن مستعدا</w:t>
            </w:r>
            <w:r w:rsidRPr="005C10AA">
              <w:rPr>
                <w:sz w:val="20"/>
                <w:szCs w:val="20"/>
                <w:lang w:val="en-GB"/>
              </w:rPr>
              <w:t>:</w:t>
            </w:r>
          </w:p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ملابس مريحة ملفوفة</w:t>
            </w:r>
            <w:r w:rsidRPr="005C10AA">
              <w:rPr>
                <w:sz w:val="20"/>
                <w:szCs w:val="20"/>
                <w:lang w:val="en-GB"/>
              </w:rPr>
              <w:t>.</w:t>
            </w:r>
          </w:p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لا تنسى قبعتك</w:t>
            </w:r>
            <w:r w:rsidRPr="005C10AA">
              <w:rPr>
                <w:sz w:val="20"/>
                <w:szCs w:val="20"/>
                <w:lang w:val="en-GB"/>
              </w:rPr>
              <w:t>.</w:t>
            </w:r>
          </w:p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لا تنسى البعوض</w:t>
            </w:r>
            <w:r w:rsidRPr="005C10AA">
              <w:rPr>
                <w:sz w:val="20"/>
                <w:szCs w:val="20"/>
                <w:lang w:val="en-GB"/>
              </w:rPr>
              <w:t>.</w:t>
            </w:r>
          </w:p>
          <w:p w:rsidR="005C10AA" w:rsidRPr="00666A7F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ارتدِ أحذية مناسبة للمشي الطويل ولكن السهل</w:t>
            </w:r>
            <w:r w:rsidRPr="005C10AA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2090" w:type="dxa"/>
          </w:tcPr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مفهوم واضح لـ</w:t>
            </w:r>
            <w:r w:rsidRPr="005C10AA">
              <w:rPr>
                <w:sz w:val="20"/>
                <w:szCs w:val="20"/>
                <w:lang w:val="en-GB"/>
              </w:rPr>
              <w:t>:</w:t>
            </w:r>
          </w:p>
          <w:p w:rsidR="005C10AA" w:rsidRPr="005C10AA" w:rsidRDefault="009B42A4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rFonts w:cs="Arial" w:hint="cs"/>
                <w:sz w:val="20"/>
                <w:szCs w:val="20"/>
                <w:rtl/>
                <w:lang w:val="en-GB"/>
              </w:rPr>
              <w:t>أ-إدارة</w:t>
            </w:r>
            <w:r w:rsidR="005C10AA" w:rsidRPr="005C10AA">
              <w:rPr>
                <w:rFonts w:cs="Arial"/>
                <w:sz w:val="20"/>
                <w:szCs w:val="20"/>
                <w:rtl/>
                <w:lang w:val="en-GB"/>
              </w:rPr>
              <w:t xml:space="preserve"> الأراضي الرطبة</w:t>
            </w:r>
          </w:p>
          <w:p w:rsidR="005C10AA" w:rsidRPr="005C10AA" w:rsidRDefault="009B42A4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rFonts w:cs="Arial" w:hint="cs"/>
                <w:sz w:val="20"/>
                <w:szCs w:val="20"/>
                <w:rtl/>
                <w:lang w:val="en-GB"/>
              </w:rPr>
              <w:t>ب-ديناميكية</w:t>
            </w:r>
            <w:r w:rsidR="005C10AA" w:rsidRPr="005C10AA">
              <w:rPr>
                <w:rFonts w:cs="Arial"/>
                <w:sz w:val="20"/>
                <w:szCs w:val="20"/>
                <w:rtl/>
                <w:lang w:val="en-GB"/>
              </w:rPr>
              <w:t xml:space="preserve"> الأراضي الرطبة</w:t>
            </w:r>
          </w:p>
          <w:p w:rsidR="005C10AA" w:rsidRPr="005C10AA" w:rsidRDefault="009B42A4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rFonts w:cs="Arial" w:hint="cs"/>
                <w:sz w:val="20"/>
                <w:szCs w:val="20"/>
                <w:rtl/>
                <w:lang w:val="en-GB"/>
              </w:rPr>
              <w:t>ج-التهديدات</w:t>
            </w:r>
            <w:r w:rsidR="005C10AA" w:rsidRPr="005C10AA">
              <w:rPr>
                <w:rFonts w:cs="Arial"/>
                <w:sz w:val="20"/>
                <w:szCs w:val="20"/>
                <w:rtl/>
                <w:lang w:val="en-GB"/>
              </w:rPr>
              <w:t xml:space="preserve"> المحددة داخل الأراضي الرطبة</w:t>
            </w:r>
          </w:p>
          <w:p w:rsidR="005C10AA" w:rsidRPr="005C10AA" w:rsidRDefault="009B42A4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rFonts w:cs="Arial" w:hint="cs"/>
                <w:sz w:val="20"/>
                <w:szCs w:val="20"/>
                <w:rtl/>
                <w:lang w:val="en-GB"/>
              </w:rPr>
              <w:t>د-المعايير</w:t>
            </w:r>
            <w:r w:rsidR="005C10AA" w:rsidRPr="005C10AA">
              <w:rPr>
                <w:rFonts w:cs="Arial"/>
                <w:sz w:val="20"/>
                <w:szCs w:val="20"/>
                <w:rtl/>
                <w:lang w:val="en-GB"/>
              </w:rPr>
              <w:t xml:space="preserve"> الرئيسية للمراقبة</w:t>
            </w:r>
            <w:r w:rsidR="005C10AA" w:rsidRPr="005C10AA">
              <w:rPr>
                <w:sz w:val="20"/>
                <w:szCs w:val="20"/>
                <w:lang w:val="en-GB"/>
              </w:rPr>
              <w:t>.</w:t>
            </w:r>
          </w:p>
          <w:p w:rsidR="005C10AA" w:rsidRPr="005C10AA" w:rsidRDefault="009B42A4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rFonts w:cs="Arial" w:hint="cs"/>
                <w:sz w:val="20"/>
                <w:szCs w:val="20"/>
                <w:rtl/>
                <w:lang w:val="en-GB"/>
              </w:rPr>
              <w:t>هـ-تخطيط</w:t>
            </w:r>
            <w:r w:rsidR="005C10AA" w:rsidRPr="005C10AA">
              <w:rPr>
                <w:rFonts w:cs="Arial"/>
                <w:sz w:val="20"/>
                <w:szCs w:val="20"/>
                <w:rtl/>
                <w:lang w:val="en-GB"/>
              </w:rPr>
              <w:t xml:space="preserve"> الإدارة التكيفية على أساس إرشادات برامج المراقبة</w:t>
            </w:r>
            <w:r w:rsidR="005C10AA" w:rsidRPr="005C10AA">
              <w:rPr>
                <w:sz w:val="20"/>
                <w:szCs w:val="20"/>
                <w:lang w:val="en-GB"/>
              </w:rPr>
              <w:t>.</w:t>
            </w:r>
          </w:p>
          <w:p w:rsidR="005C10AA" w:rsidRPr="005C10AA" w:rsidRDefault="009B42A4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rFonts w:cs="Arial" w:hint="cs"/>
                <w:sz w:val="20"/>
                <w:szCs w:val="20"/>
                <w:rtl/>
                <w:lang w:val="en-GB"/>
              </w:rPr>
              <w:t>و-الإدارة</w:t>
            </w:r>
            <w:r w:rsidR="005C10AA" w:rsidRPr="005C10AA">
              <w:rPr>
                <w:rFonts w:cs="Arial"/>
                <w:sz w:val="20"/>
                <w:szCs w:val="20"/>
                <w:rtl/>
                <w:lang w:val="en-GB"/>
              </w:rPr>
              <w:t xml:space="preserve"> المتكاملة للأراضي الرطبة</w:t>
            </w:r>
          </w:p>
          <w:p w:rsidR="005C10AA" w:rsidRPr="00666A7F" w:rsidRDefault="009B42A4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rFonts w:cs="Arial" w:hint="cs"/>
                <w:sz w:val="20"/>
                <w:szCs w:val="20"/>
                <w:rtl/>
                <w:lang w:val="en-GB"/>
              </w:rPr>
              <w:t>ز-الاستخدام</w:t>
            </w:r>
            <w:r w:rsidR="005C10AA" w:rsidRPr="005C10AA">
              <w:rPr>
                <w:rFonts w:cs="Arial"/>
                <w:sz w:val="20"/>
                <w:szCs w:val="20"/>
                <w:rtl/>
                <w:lang w:val="en-GB"/>
              </w:rPr>
              <w:t xml:space="preserve"> المستدام لقيم الأراضي الرطبة لدعم الحفاظ على الأراضي الرطبة</w:t>
            </w:r>
            <w:r w:rsidR="005C10AA" w:rsidRPr="005C10AA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3150" w:type="dxa"/>
          </w:tcPr>
          <w:p w:rsidR="00AA6901" w:rsidRPr="00666A7F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دراسة حالة مباشرة حيث سيتوقف المتدربون على مراحل إدارة</w:t>
            </w:r>
            <w:r w:rsidRPr="005C10AA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C10AA">
              <w:rPr>
                <w:sz w:val="20"/>
                <w:szCs w:val="20"/>
                <w:lang w:val="en-GB"/>
              </w:rPr>
              <w:t>Divjaka</w:t>
            </w:r>
            <w:proofErr w:type="spellEnd"/>
            <w:r w:rsidRPr="005C10AA">
              <w:rPr>
                <w:sz w:val="20"/>
                <w:szCs w:val="20"/>
                <w:lang w:val="en-GB"/>
              </w:rPr>
              <w:t xml:space="preserve">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بمرور الوقت</w:t>
            </w:r>
            <w:r w:rsidRPr="005C10AA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3867" w:type="dxa"/>
            <w:gridSpan w:val="2"/>
          </w:tcPr>
          <w:p w:rsidR="00AA6901" w:rsidRPr="00666A7F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ind w:left="259" w:hanging="25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 xml:space="preserve">رحلة ميدانية إلى محمية </w:t>
            </w:r>
            <w:proofErr w:type="spellStart"/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ديفيكا</w:t>
            </w:r>
            <w:proofErr w:type="spellEnd"/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 xml:space="preserve"> - الحديقة الوطنية</w:t>
            </w:r>
          </w:p>
        </w:tc>
        <w:tc>
          <w:tcPr>
            <w:tcW w:w="2303" w:type="dxa"/>
          </w:tcPr>
          <w:p w:rsidR="00AA6901" w:rsidRPr="00666A7F" w:rsidRDefault="00AA6901" w:rsidP="006A2BE7">
            <w:pPr>
              <w:pStyle w:val="Paragraphedeliste"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8E018E" w:rsidRPr="00666A7F" w:rsidTr="009B4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8E018E" w:rsidRPr="00666A7F" w:rsidRDefault="008E018E" w:rsidP="00AA6901">
            <w:pPr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</w:t>
            </w:r>
            <w:r w:rsidR="00AA6901">
              <w:rPr>
                <w:sz w:val="20"/>
                <w:szCs w:val="20"/>
                <w:lang w:val="en-GB"/>
              </w:rPr>
              <w:t>4</w:t>
            </w:r>
            <w:r w:rsidRPr="00666A7F">
              <w:rPr>
                <w:sz w:val="20"/>
                <w:szCs w:val="20"/>
                <w:lang w:val="en-GB"/>
              </w:rPr>
              <w:t>:00-1</w:t>
            </w:r>
            <w:r w:rsidR="00AA6901">
              <w:rPr>
                <w:sz w:val="20"/>
                <w:szCs w:val="20"/>
                <w:lang w:val="en-GB"/>
              </w:rPr>
              <w:t>5</w:t>
            </w:r>
            <w:r w:rsidRPr="00666A7F">
              <w:rPr>
                <w:sz w:val="20"/>
                <w:szCs w:val="20"/>
                <w:lang w:val="en-GB"/>
              </w:rPr>
              <w:t>:30</w:t>
            </w:r>
          </w:p>
        </w:tc>
        <w:tc>
          <w:tcPr>
            <w:tcW w:w="13392" w:type="dxa"/>
            <w:gridSpan w:val="6"/>
          </w:tcPr>
          <w:p w:rsidR="008E018E" w:rsidRPr="00666A7F" w:rsidRDefault="008E018E" w:rsidP="00E7587A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="00F70F7D" w:rsidRPr="00F70F7D">
              <w:rPr>
                <w:rFonts w:cs="Arial"/>
                <w:sz w:val="20"/>
                <w:szCs w:val="20"/>
                <w:rtl/>
                <w:lang w:val="en-GB"/>
              </w:rPr>
              <w:t>استراحة الغداء</w:t>
            </w:r>
          </w:p>
        </w:tc>
      </w:tr>
      <w:tr w:rsidR="0030093A" w:rsidRPr="00666A7F" w:rsidTr="009B42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30093A" w:rsidRPr="00666A7F" w:rsidRDefault="0030093A" w:rsidP="00AA6901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5</w:t>
            </w:r>
            <w:r w:rsidRPr="00666A7F">
              <w:rPr>
                <w:sz w:val="20"/>
                <w:szCs w:val="20"/>
                <w:lang w:val="en-GB"/>
              </w:rPr>
              <w:t>:30-1</w:t>
            </w:r>
            <w:r>
              <w:rPr>
                <w:sz w:val="20"/>
                <w:szCs w:val="20"/>
                <w:lang w:val="en-GB"/>
              </w:rPr>
              <w:t>7</w:t>
            </w:r>
            <w:r w:rsidRPr="00666A7F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0</w:t>
            </w:r>
            <w:r w:rsidRPr="00666A7F">
              <w:rPr>
                <w:sz w:val="20"/>
                <w:szCs w:val="20"/>
                <w:lang w:val="en-GB"/>
              </w:rPr>
              <w:t>0</w:t>
            </w:r>
          </w:p>
        </w:tc>
        <w:tc>
          <w:tcPr>
            <w:tcW w:w="1982" w:type="dxa"/>
          </w:tcPr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العرض والمناقشة الميسر</w:t>
            </w:r>
          </w:p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سؤال وجواب أثناء الجلسة</w:t>
            </w:r>
          </w:p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سيتبادل المشاركون خبراتهم الخاصة حسب الاقتضاء خلال الجلسة</w:t>
            </w:r>
          </w:p>
          <w:p w:rsidR="005C10AA" w:rsidRPr="00666A7F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إعداد الغرفة (يفضل مائدة مستديرة مع مجموعات صغيرة من 4-5 مشاركين / طاولة</w:t>
            </w:r>
          </w:p>
        </w:tc>
        <w:tc>
          <w:tcPr>
            <w:tcW w:w="2090" w:type="dxa"/>
          </w:tcPr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فهم المتدربون التهديدات القادمة من البناء / التحضر غير القانوني</w:t>
            </w:r>
          </w:p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يمكن للمتدربين تحديد أنواع التهديدات من البناء / التحضر غير القانوني في الأراضي الرطبة</w:t>
            </w:r>
          </w:p>
          <w:p w:rsidR="0030093A" w:rsidRPr="00511302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عرف المتدربون كيف يمكنهم تنظيم خطة إدارة التهديدات التي تم تحديدها من البناء / التحضر غير القانوني في الأراضي الرطبة</w:t>
            </w:r>
          </w:p>
        </w:tc>
        <w:tc>
          <w:tcPr>
            <w:tcW w:w="3790" w:type="dxa"/>
            <w:gridSpan w:val="2"/>
          </w:tcPr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معرفة التهديدات من البناء / التحضر غير القانوني</w:t>
            </w:r>
          </w:p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لفهم سبب كونها تهديدات ، و</w:t>
            </w:r>
          </w:p>
          <w:p w:rsidR="005C10AA" w:rsidRPr="00511302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لوضع خطة لإدارة هذا النوع من التهديدات</w:t>
            </w:r>
          </w:p>
        </w:tc>
        <w:tc>
          <w:tcPr>
            <w:tcW w:w="3227" w:type="dxa"/>
          </w:tcPr>
          <w:p w:rsidR="0030093A" w:rsidRPr="0030093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التهديدات - البناء غير القانوني / التحضر في منطقة الأراضي الرطبة</w:t>
            </w:r>
          </w:p>
        </w:tc>
        <w:tc>
          <w:tcPr>
            <w:tcW w:w="2303" w:type="dxa"/>
          </w:tcPr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proofErr w:type="spellStart"/>
            <w:r w:rsidRPr="005A515C">
              <w:rPr>
                <w:rFonts w:cs="Arial" w:hint="cs"/>
                <w:sz w:val="20"/>
                <w:szCs w:val="20"/>
                <w:rtl/>
                <w:lang w:val="en-GB"/>
              </w:rPr>
              <w:t>فليبشارت</w:t>
            </w:r>
            <w:proofErr w:type="spellEnd"/>
          </w:p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sz w:val="20"/>
                <w:szCs w:val="20"/>
                <w:lang w:val="en-GB"/>
              </w:rPr>
              <w:t xml:space="preserve">- </w:t>
            </w:r>
            <w:r>
              <w:rPr>
                <w:rFonts w:cs="Arial" w:hint="cs"/>
                <w:sz w:val="20"/>
                <w:szCs w:val="20"/>
                <w:rtl/>
                <w:lang w:val="en-GB"/>
              </w:rPr>
              <w:t>اقلام</w:t>
            </w:r>
          </w:p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عرض </w:t>
            </w:r>
            <w:proofErr w:type="spellStart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>باور</w:t>
            </w:r>
            <w:proofErr w:type="spellEnd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 بوينت</w:t>
            </w:r>
          </w:p>
          <w:p w:rsidR="0030093A" w:rsidRPr="00666A7F" w:rsidRDefault="0030093A" w:rsidP="009C1473">
            <w:pPr>
              <w:pStyle w:val="Paragraphedeliste"/>
              <w:bidi/>
              <w:ind w:left="25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30093A" w:rsidRPr="00AA6901" w:rsidTr="009B42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2F3BDC" w:rsidRPr="00AA6901" w:rsidRDefault="002F3BDC" w:rsidP="002F3BDC">
            <w:pPr>
              <w:rPr>
                <w:b w:val="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17:00-17:30</w:t>
            </w:r>
          </w:p>
        </w:tc>
        <w:tc>
          <w:tcPr>
            <w:tcW w:w="1982" w:type="dxa"/>
          </w:tcPr>
          <w:p w:rsidR="005C10AA" w:rsidRPr="00AA6901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عرض تفاعلي حيث سيتم مناقشة المفهوم والأنواع والعمل الفني لإدارة التهديدات مع مثال حي من الأراضي الرطبة للمتدربين في بلدانهم</w:t>
            </w:r>
          </w:p>
        </w:tc>
        <w:tc>
          <w:tcPr>
            <w:tcW w:w="2090" w:type="dxa"/>
          </w:tcPr>
          <w:p w:rsidR="002F3BDC" w:rsidRPr="00AA6901" w:rsidRDefault="002F3BDC" w:rsidP="009C1473">
            <w:pPr>
              <w:pStyle w:val="Paragraphedeliste"/>
              <w:bidi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3790" w:type="dxa"/>
            <w:gridSpan w:val="2"/>
          </w:tcPr>
          <w:p w:rsidR="002F3BDC" w:rsidRPr="00AA6901" w:rsidRDefault="002F3BDC" w:rsidP="009C1473">
            <w:pPr>
              <w:pStyle w:val="Paragraphedeliste"/>
              <w:bidi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3227" w:type="dxa"/>
          </w:tcPr>
          <w:p w:rsidR="005C10AA" w:rsidRPr="005C10AA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مناقشة مجانية</w:t>
            </w:r>
          </w:p>
          <w:p w:rsidR="002F3BDC" w:rsidRPr="00AA6901" w:rsidRDefault="005C10AA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sz w:val="20"/>
                <w:szCs w:val="20"/>
                <w:lang w:val="en-GB"/>
              </w:rPr>
              <w:t xml:space="preserve">- </w:t>
            </w:r>
            <w:r w:rsidRPr="005C10AA">
              <w:rPr>
                <w:rFonts w:cs="Arial"/>
                <w:sz w:val="20"/>
                <w:szCs w:val="20"/>
                <w:rtl/>
                <w:lang w:val="en-GB"/>
              </w:rPr>
              <w:t>أمثلة من المشاركين لجميع التهديدات التي تمت مناقشتها أم لا</w:t>
            </w:r>
          </w:p>
        </w:tc>
        <w:tc>
          <w:tcPr>
            <w:tcW w:w="2303" w:type="dxa"/>
          </w:tcPr>
          <w:p w:rsidR="002F3BDC" w:rsidRPr="0039008F" w:rsidRDefault="002F3BDC" w:rsidP="009C147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DA6819" w:rsidRPr="00666A7F" w:rsidTr="009B42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:rsidR="00DA6819" w:rsidRPr="00666A7F" w:rsidRDefault="00DA6819" w:rsidP="002F3BDC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</w:t>
            </w:r>
            <w:r w:rsidR="002F3BDC">
              <w:rPr>
                <w:sz w:val="20"/>
                <w:szCs w:val="20"/>
                <w:lang w:val="en-GB"/>
              </w:rPr>
              <w:t>7</w:t>
            </w:r>
            <w:r w:rsidRPr="00666A7F">
              <w:rPr>
                <w:sz w:val="20"/>
                <w:szCs w:val="20"/>
                <w:lang w:val="en-GB"/>
              </w:rPr>
              <w:t>:</w:t>
            </w:r>
            <w:r w:rsidR="002F3BDC">
              <w:rPr>
                <w:sz w:val="20"/>
                <w:szCs w:val="20"/>
                <w:lang w:val="en-GB"/>
              </w:rPr>
              <w:t>3</w:t>
            </w:r>
            <w:r w:rsidRPr="00666A7F">
              <w:rPr>
                <w:sz w:val="20"/>
                <w:szCs w:val="20"/>
                <w:lang w:val="en-GB"/>
              </w:rPr>
              <w:t>0-18:</w:t>
            </w:r>
            <w:r w:rsidR="002F3BDC">
              <w:rPr>
                <w:sz w:val="20"/>
                <w:szCs w:val="20"/>
                <w:lang w:val="en-GB"/>
              </w:rPr>
              <w:t>0</w:t>
            </w:r>
            <w:r w:rsidRPr="00666A7F">
              <w:rPr>
                <w:sz w:val="20"/>
                <w:szCs w:val="20"/>
                <w:lang w:val="en-GB"/>
              </w:rPr>
              <w:t>0</w:t>
            </w:r>
          </w:p>
        </w:tc>
        <w:tc>
          <w:tcPr>
            <w:tcW w:w="11089" w:type="dxa"/>
            <w:gridSpan w:val="5"/>
          </w:tcPr>
          <w:p w:rsidR="00D13436" w:rsidRPr="00D13436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D13436">
              <w:rPr>
                <w:b/>
                <w:bCs/>
                <w:sz w:val="20"/>
                <w:szCs w:val="20"/>
                <w:lang w:val="en-GB"/>
              </w:rPr>
              <w:t xml:space="preserve">- </w:t>
            </w:r>
            <w:r w:rsidRPr="00D13436">
              <w:rPr>
                <w:rFonts w:cs="Arial"/>
                <w:b/>
                <w:bCs/>
                <w:sz w:val="20"/>
                <w:szCs w:val="20"/>
                <w:rtl/>
                <w:lang w:val="en-GB"/>
              </w:rPr>
              <w:t>مراجعة عامة واختتام ورشة العمل</w:t>
            </w:r>
          </w:p>
          <w:p w:rsidR="002F3BDC" w:rsidRPr="00666A7F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D13436">
              <w:rPr>
                <w:b/>
                <w:bCs/>
                <w:sz w:val="20"/>
                <w:szCs w:val="20"/>
                <w:lang w:val="en-GB"/>
              </w:rPr>
              <w:t xml:space="preserve">- </w:t>
            </w:r>
            <w:r w:rsidRPr="00D13436">
              <w:rPr>
                <w:rFonts w:cs="Arial"/>
                <w:b/>
                <w:bCs/>
                <w:sz w:val="20"/>
                <w:szCs w:val="20"/>
                <w:rtl/>
                <w:lang w:val="en-GB"/>
              </w:rPr>
              <w:t>المغادرة إلى تيرانا</w:t>
            </w:r>
          </w:p>
        </w:tc>
        <w:tc>
          <w:tcPr>
            <w:tcW w:w="2303" w:type="dxa"/>
          </w:tcPr>
          <w:p w:rsidR="00DA6819" w:rsidRPr="0039008F" w:rsidRDefault="00DA6819" w:rsidP="009C1473">
            <w:pPr>
              <w:bidi/>
              <w:ind w:left="-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</w:tbl>
    <w:p w:rsidR="00CE0F5E" w:rsidRDefault="00CE0F5E">
      <w:pPr>
        <w:rPr>
          <w:sz w:val="20"/>
          <w:szCs w:val="20"/>
          <w:lang w:val="en-GB"/>
        </w:rPr>
      </w:pPr>
    </w:p>
    <w:tbl>
      <w:tblPr>
        <w:tblStyle w:val="Tramemoyenne1-Accent5"/>
        <w:tblW w:w="0" w:type="auto"/>
        <w:tblLook w:val="04A0" w:firstRow="1" w:lastRow="0" w:firstColumn="1" w:lastColumn="0" w:noHBand="0" w:noVBand="1"/>
      </w:tblPr>
      <w:tblGrid>
        <w:gridCol w:w="1275"/>
        <w:gridCol w:w="2235"/>
        <w:gridCol w:w="2295"/>
        <w:gridCol w:w="2675"/>
        <w:gridCol w:w="91"/>
        <w:gridCol w:w="3156"/>
        <w:gridCol w:w="2318"/>
      </w:tblGrid>
      <w:tr w:rsidR="009B42A4" w:rsidRPr="00666A7F" w:rsidTr="00750C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:rsidR="009B42A4" w:rsidRPr="00666A7F" w:rsidRDefault="005A515C" w:rsidP="009B42A4">
            <w:pPr>
              <w:bidi/>
              <w:jc w:val="center"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الوقت</w:t>
            </w:r>
          </w:p>
        </w:tc>
        <w:tc>
          <w:tcPr>
            <w:tcW w:w="2235" w:type="dxa"/>
          </w:tcPr>
          <w:p w:rsidR="009B42A4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طريقة العمل</w:t>
            </w:r>
          </w:p>
        </w:tc>
        <w:tc>
          <w:tcPr>
            <w:tcW w:w="2295" w:type="dxa"/>
          </w:tcPr>
          <w:p w:rsidR="009B42A4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 xml:space="preserve">النتيجة </w:t>
            </w:r>
            <w:proofErr w:type="spellStart"/>
            <w:r>
              <w:rPr>
                <w:rFonts w:hint="cs"/>
                <w:sz w:val="20"/>
                <w:szCs w:val="20"/>
                <w:rtl/>
                <w:lang w:val="en-GB"/>
              </w:rPr>
              <w:t>المنتضرة</w:t>
            </w:r>
            <w:proofErr w:type="spellEnd"/>
          </w:p>
        </w:tc>
        <w:tc>
          <w:tcPr>
            <w:tcW w:w="2766" w:type="dxa"/>
            <w:gridSpan w:val="2"/>
          </w:tcPr>
          <w:p w:rsidR="009B42A4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الهدف</w:t>
            </w:r>
          </w:p>
        </w:tc>
        <w:tc>
          <w:tcPr>
            <w:tcW w:w="3156" w:type="dxa"/>
          </w:tcPr>
          <w:p w:rsidR="009B42A4" w:rsidRPr="00666A7F" w:rsidRDefault="009B42A4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الموضوع</w:t>
            </w:r>
          </w:p>
        </w:tc>
        <w:tc>
          <w:tcPr>
            <w:tcW w:w="2318" w:type="dxa"/>
          </w:tcPr>
          <w:p w:rsidR="009B42A4" w:rsidRPr="00666A7F" w:rsidRDefault="005A515C" w:rsidP="009B42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rFonts w:hint="cs"/>
                <w:sz w:val="20"/>
                <w:szCs w:val="20"/>
                <w:rtl/>
                <w:lang w:val="en-GB"/>
              </w:rPr>
              <w:t>الاحتياجات</w:t>
            </w:r>
          </w:p>
        </w:tc>
      </w:tr>
      <w:tr w:rsidR="009B42A4" w:rsidRPr="00666A7F" w:rsidTr="00E758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shd w:val="clear" w:color="auto" w:fill="FBD4B4" w:themeFill="accent6" w:themeFillTint="66"/>
          </w:tcPr>
          <w:p w:rsidR="009B42A4" w:rsidRPr="00666A7F" w:rsidRDefault="009B42A4" w:rsidP="009B42A4">
            <w:pPr>
              <w:bidi/>
              <w:rPr>
                <w:color w:val="595959" w:themeColor="text1" w:themeTint="A6"/>
                <w:sz w:val="20"/>
                <w:szCs w:val="20"/>
                <w:lang w:val="en-GB"/>
              </w:rPr>
            </w:pPr>
            <w:r>
              <w:rPr>
                <w:rFonts w:hint="cs"/>
                <w:color w:val="595959" w:themeColor="text1" w:themeTint="A6"/>
                <w:sz w:val="20"/>
                <w:szCs w:val="20"/>
                <w:rtl/>
                <w:lang w:val="en-GB"/>
              </w:rPr>
              <w:t xml:space="preserve">11 </w:t>
            </w:r>
            <w:proofErr w:type="spellStart"/>
            <w:r>
              <w:rPr>
                <w:rFonts w:hint="cs"/>
                <w:color w:val="595959" w:themeColor="text1" w:themeTint="A6"/>
                <w:sz w:val="20"/>
                <w:szCs w:val="20"/>
                <w:rtl/>
                <w:lang w:val="en-GB"/>
              </w:rPr>
              <w:t>افريل</w:t>
            </w:r>
            <w:proofErr w:type="spellEnd"/>
            <w:r>
              <w:rPr>
                <w:rFonts w:hint="cs"/>
                <w:color w:val="595959" w:themeColor="text1" w:themeTint="A6"/>
                <w:sz w:val="20"/>
                <w:szCs w:val="20"/>
                <w:rtl/>
                <w:lang w:val="en-GB"/>
              </w:rPr>
              <w:t xml:space="preserve"> 2019</w:t>
            </w:r>
          </w:p>
        </w:tc>
        <w:tc>
          <w:tcPr>
            <w:tcW w:w="12770" w:type="dxa"/>
            <w:gridSpan w:val="6"/>
            <w:shd w:val="clear" w:color="auto" w:fill="FBD4B4" w:themeFill="accent6" w:themeFillTint="66"/>
          </w:tcPr>
          <w:p w:rsidR="009B42A4" w:rsidRPr="00666A7F" w:rsidRDefault="009B42A4" w:rsidP="009B42A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595959" w:themeColor="text1" w:themeTint="A6"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color w:val="595959" w:themeColor="text1" w:themeTint="A6"/>
                <w:sz w:val="20"/>
                <w:szCs w:val="20"/>
                <w:rtl/>
                <w:lang w:val="en-GB"/>
              </w:rPr>
              <w:t>اليوم الثالث</w:t>
            </w:r>
          </w:p>
        </w:tc>
      </w:tr>
      <w:tr w:rsidR="00AA6901" w:rsidRPr="00666A7F" w:rsidTr="00E758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5" w:type="dxa"/>
            <w:gridSpan w:val="7"/>
            <w:tcBorders>
              <w:bottom w:val="single" w:sz="8" w:space="0" w:color="78C0D4" w:themeColor="accent5" w:themeTint="BF"/>
            </w:tcBorders>
          </w:tcPr>
          <w:p w:rsidR="00AA6901" w:rsidRPr="00B922C4" w:rsidRDefault="00AA6901" w:rsidP="005A515C">
            <w:pPr>
              <w:jc w:val="center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09:00 – 09:1</w:t>
            </w:r>
            <w:r w:rsidR="002F3BDC">
              <w:rPr>
                <w:sz w:val="20"/>
                <w:szCs w:val="20"/>
                <w:lang w:val="en-GB"/>
              </w:rPr>
              <w:t>5</w:t>
            </w:r>
            <w:r w:rsidR="005A515C">
              <w:rPr>
                <w:rFonts w:hint="cs"/>
                <w:sz w:val="20"/>
                <w:szCs w:val="20"/>
                <w:rtl/>
                <w:lang w:val="en-GB"/>
              </w:rPr>
              <w:t xml:space="preserve">       </w:t>
            </w:r>
            <w:r>
              <w:rPr>
                <w:sz w:val="20"/>
                <w:szCs w:val="20"/>
                <w:lang w:val="en-GB"/>
              </w:rPr>
              <w:tab/>
            </w:r>
            <w:r w:rsidR="00D13436" w:rsidRPr="00D13436">
              <w:rPr>
                <w:rFonts w:cs="Arial"/>
                <w:sz w:val="20"/>
                <w:szCs w:val="20"/>
                <w:rtl/>
                <w:lang w:val="en-GB"/>
              </w:rPr>
              <w:t>مقدمة عن المدرب والمشاركين والبرنامج</w:t>
            </w:r>
          </w:p>
        </w:tc>
      </w:tr>
      <w:tr w:rsidR="00AA6901" w:rsidRPr="00666A7F" w:rsidTr="00750C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shd w:val="clear" w:color="auto" w:fill="DAEEF3" w:themeFill="accent5" w:themeFillTint="33"/>
          </w:tcPr>
          <w:p w:rsidR="00AA6901" w:rsidRPr="00666A7F" w:rsidRDefault="00AA6901" w:rsidP="002F3BDC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09:</w:t>
            </w:r>
            <w:r>
              <w:rPr>
                <w:sz w:val="20"/>
                <w:szCs w:val="20"/>
                <w:lang w:val="en-GB"/>
              </w:rPr>
              <w:t>1</w:t>
            </w:r>
            <w:r w:rsidR="002F3BDC">
              <w:rPr>
                <w:sz w:val="20"/>
                <w:szCs w:val="20"/>
                <w:lang w:val="en-GB"/>
              </w:rPr>
              <w:t>5</w:t>
            </w:r>
            <w:r w:rsidRPr="00666A7F">
              <w:rPr>
                <w:sz w:val="20"/>
                <w:szCs w:val="20"/>
                <w:lang w:val="en-GB"/>
              </w:rPr>
              <w:t>-10:</w:t>
            </w:r>
            <w:r>
              <w:rPr>
                <w:sz w:val="20"/>
                <w:szCs w:val="20"/>
                <w:lang w:val="en-GB"/>
              </w:rPr>
              <w:t>3</w:t>
            </w:r>
            <w:r w:rsidRPr="00666A7F">
              <w:rPr>
                <w:sz w:val="20"/>
                <w:szCs w:val="20"/>
                <w:lang w:val="en-GB"/>
              </w:rPr>
              <w:t>0</w:t>
            </w:r>
          </w:p>
        </w:tc>
        <w:tc>
          <w:tcPr>
            <w:tcW w:w="2235" w:type="dxa"/>
            <w:shd w:val="clear" w:color="auto" w:fill="DAEEF3" w:themeFill="accent5" w:themeFillTint="33"/>
          </w:tcPr>
          <w:p w:rsidR="00D13436" w:rsidRPr="00D13436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13436">
              <w:rPr>
                <w:sz w:val="20"/>
                <w:szCs w:val="20"/>
                <w:lang w:val="en-GB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  <w:lang w:val="en-GB"/>
              </w:rPr>
              <w:t>عرض فيديو عن كيفية تعلم الكبار وتذكرهم بشكل أفضل</w:t>
            </w:r>
          </w:p>
          <w:p w:rsidR="00D13436" w:rsidRPr="00D13436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13436">
              <w:rPr>
                <w:sz w:val="20"/>
                <w:szCs w:val="20"/>
                <w:lang w:val="en-GB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  <w:lang w:val="en-GB"/>
              </w:rPr>
              <w:t>سؤال وجواب أثناء الجلسة</w:t>
            </w:r>
          </w:p>
          <w:p w:rsidR="00D13436" w:rsidRPr="00D13436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13436">
              <w:rPr>
                <w:sz w:val="20"/>
                <w:szCs w:val="20"/>
                <w:lang w:val="en-GB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  <w:lang w:val="en-GB"/>
              </w:rPr>
              <w:t>سيتبادل المشاركون خبراتهم الخاصة حسب الاقتضاء خلال الجلسة</w:t>
            </w:r>
          </w:p>
          <w:p w:rsidR="00D13436" w:rsidRPr="00D13436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13436">
              <w:rPr>
                <w:sz w:val="20"/>
                <w:szCs w:val="20"/>
                <w:lang w:val="en-GB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  <w:lang w:val="en-GB"/>
              </w:rPr>
              <w:t>سيحلل المشاركون أخطاء المدرب خلال لعب أدوار مدته 5 دقائق (قواعد ارتداء الملابس ولغة الجسد والصوت والارتباك وما إلى ذلك)</w:t>
            </w:r>
          </w:p>
          <w:p w:rsidR="00D13436" w:rsidRPr="00666A7F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13436">
              <w:rPr>
                <w:sz w:val="20"/>
                <w:szCs w:val="20"/>
                <w:lang w:val="en-GB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  <w:lang w:val="en-GB"/>
              </w:rPr>
              <w:t>إعداد الغرفة (يفضل مائدة مستديرة مع مجموعات صغيرة من 4-5 مشاركين / طاولة</w:t>
            </w:r>
          </w:p>
        </w:tc>
        <w:tc>
          <w:tcPr>
            <w:tcW w:w="2295" w:type="dxa"/>
            <w:shd w:val="clear" w:color="auto" w:fill="DAEEF3" w:themeFill="accent5" w:themeFillTint="33"/>
          </w:tcPr>
          <w:p w:rsidR="00D13436" w:rsidRPr="00D13436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3436">
              <w:rPr>
                <w:sz w:val="20"/>
                <w:szCs w:val="20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</w:rPr>
              <w:t>فهم الفلسفة الكامنة وراء تعلم الكبار</w:t>
            </w:r>
          </w:p>
          <w:p w:rsidR="00D13436" w:rsidRPr="00D13436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3436">
              <w:rPr>
                <w:sz w:val="20"/>
                <w:szCs w:val="20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</w:rPr>
              <w:t>فهم الاختلافات بين التعلم كطفل وكبالغ</w:t>
            </w:r>
          </w:p>
          <w:p w:rsidR="00D13436" w:rsidRPr="00D13436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3436">
              <w:rPr>
                <w:sz w:val="20"/>
                <w:szCs w:val="20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</w:rPr>
              <w:t>سيتعلم المشاركون من خلال تحليل الأخطاء</w:t>
            </w:r>
          </w:p>
          <w:p w:rsidR="00D13436" w:rsidRPr="00D13436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3436">
              <w:rPr>
                <w:sz w:val="20"/>
                <w:szCs w:val="20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</w:rPr>
              <w:t>التعرف على القواعد / المعايير الأساسية ومواصلة تطويرها للتعامل مع الدورات التدريبية بشكل صحيح</w:t>
            </w:r>
          </w:p>
          <w:p w:rsidR="00D13436" w:rsidRPr="00D13436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3436">
              <w:rPr>
                <w:sz w:val="20"/>
                <w:szCs w:val="20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</w:rPr>
              <w:t>فهم أهمية دورة التعلم التجريبية للبالغين</w:t>
            </w:r>
          </w:p>
          <w:p w:rsidR="00D13436" w:rsidRPr="001341C9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D13436">
              <w:rPr>
                <w:sz w:val="20"/>
                <w:szCs w:val="20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</w:rPr>
              <w:t>تعلم صفات المدرب الجيد</w:t>
            </w:r>
          </w:p>
          <w:p w:rsidR="00AA6901" w:rsidRPr="001341C9" w:rsidRDefault="00AA6901" w:rsidP="009C1473">
            <w:pPr>
              <w:pStyle w:val="Paragraphedeliste"/>
              <w:numPr>
                <w:ilvl w:val="0"/>
                <w:numId w:val="2"/>
              </w:numPr>
              <w:bidi/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2"/>
            <w:shd w:val="clear" w:color="auto" w:fill="DAEEF3" w:themeFill="accent5" w:themeFillTint="33"/>
          </w:tcPr>
          <w:p w:rsidR="00AA6901" w:rsidRPr="001341C9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13436">
              <w:rPr>
                <w:sz w:val="20"/>
                <w:szCs w:val="20"/>
                <w:lang w:val="en-GB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  <w:lang w:val="en-GB"/>
              </w:rPr>
              <w:t>في نهاية هذه الجلسة ، تعلم المشاركون ومارسوا كيف يصبحون مدربًا جيدًا</w:t>
            </w:r>
          </w:p>
        </w:tc>
        <w:tc>
          <w:tcPr>
            <w:tcW w:w="3156" w:type="dxa"/>
            <w:shd w:val="clear" w:color="auto" w:fill="DAEEF3" w:themeFill="accent5" w:themeFillTint="33"/>
          </w:tcPr>
          <w:p w:rsidR="00AA6901" w:rsidRPr="00B922C4" w:rsidRDefault="00D13436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13436">
              <w:rPr>
                <w:sz w:val="20"/>
                <w:szCs w:val="20"/>
                <w:lang w:val="en-GB"/>
              </w:rPr>
              <w:t xml:space="preserve">- </w:t>
            </w:r>
            <w:r w:rsidRPr="00D13436">
              <w:rPr>
                <w:rFonts w:cs="Arial"/>
                <w:sz w:val="20"/>
                <w:szCs w:val="20"/>
                <w:rtl/>
                <w:lang w:val="en-GB"/>
              </w:rPr>
              <w:t>تعليم الكبار - مفهوم ودورة ومبادئ ودور المدرب</w:t>
            </w:r>
          </w:p>
        </w:tc>
        <w:tc>
          <w:tcPr>
            <w:tcW w:w="2318" w:type="dxa"/>
            <w:shd w:val="clear" w:color="auto" w:fill="DAEEF3" w:themeFill="accent5" w:themeFillTint="33"/>
          </w:tcPr>
          <w:p w:rsidR="009C1473" w:rsidRPr="009C1473" w:rsidRDefault="009C1473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1473">
              <w:rPr>
                <w:sz w:val="20"/>
                <w:szCs w:val="20"/>
                <w:lang w:val="en-GB"/>
              </w:rPr>
              <w:tab/>
            </w:r>
            <w:r w:rsidRPr="009C1473">
              <w:rPr>
                <w:rFonts w:cs="Arial"/>
                <w:sz w:val="20"/>
                <w:szCs w:val="20"/>
                <w:rtl/>
                <w:lang w:val="en-GB"/>
              </w:rPr>
              <w:t>كشاف ضوئي</w:t>
            </w:r>
          </w:p>
          <w:p w:rsidR="009C1473" w:rsidRPr="009C1473" w:rsidRDefault="009C1473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1473">
              <w:rPr>
                <w:rFonts w:cs="Arial"/>
                <w:sz w:val="20"/>
                <w:szCs w:val="20"/>
                <w:rtl/>
                <w:lang w:val="en-GB"/>
              </w:rPr>
              <w:t>لوحة ورقية وأقلام تعليم</w:t>
            </w:r>
          </w:p>
          <w:p w:rsidR="009C1473" w:rsidRPr="009C1473" w:rsidRDefault="009C1473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1473">
              <w:rPr>
                <w:rFonts w:cs="Arial"/>
                <w:sz w:val="20"/>
                <w:szCs w:val="20"/>
                <w:rtl/>
                <w:lang w:val="en-GB"/>
              </w:rPr>
              <w:t>قائمة معدة مسبقًا من القواعد الأساسية في دورة تدريبية</w:t>
            </w:r>
          </w:p>
          <w:p w:rsidR="00AA6901" w:rsidRPr="00B922C4" w:rsidRDefault="009C1473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C1473">
              <w:rPr>
                <w:rFonts w:cs="Arial"/>
                <w:sz w:val="20"/>
                <w:szCs w:val="20"/>
                <w:rtl/>
                <w:lang w:val="en-GB"/>
              </w:rPr>
              <w:t>نشرات للتوزيع - ما الذي يجعلك مدرب / ميسرا جيدا</w:t>
            </w:r>
          </w:p>
        </w:tc>
      </w:tr>
      <w:tr w:rsidR="002F3BDC" w:rsidRPr="00666A7F" w:rsidTr="002F3B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2F3BDC" w:rsidRPr="002F3BDC" w:rsidRDefault="002F3BDC" w:rsidP="002F3BDC">
            <w:pPr>
              <w:jc w:val="center"/>
              <w:rPr>
                <w:sz w:val="20"/>
                <w:szCs w:val="20"/>
                <w:lang w:val="en-GB"/>
              </w:rPr>
            </w:pPr>
            <w:r w:rsidRPr="002F3BDC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0</w:t>
            </w:r>
            <w:r w:rsidRPr="002F3BDC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30-</w:t>
            </w:r>
            <w:r w:rsidRPr="002F3BDC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1</w:t>
            </w:r>
            <w:r w:rsidRPr="002F3BDC">
              <w:rPr>
                <w:sz w:val="20"/>
                <w:szCs w:val="20"/>
                <w:lang w:val="en-GB"/>
              </w:rPr>
              <w:t>:00</w:t>
            </w:r>
          </w:p>
        </w:tc>
        <w:tc>
          <w:tcPr>
            <w:tcW w:w="12770" w:type="dxa"/>
            <w:gridSpan w:val="6"/>
            <w:vAlign w:val="center"/>
          </w:tcPr>
          <w:p w:rsidR="002F3BDC" w:rsidRPr="002F3BDC" w:rsidRDefault="005A515C" w:rsidP="005A515C">
            <w:pPr>
              <w:pStyle w:val="Paragraphedeliste"/>
              <w:bidi/>
              <w:ind w:left="186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0"/>
                <w:szCs w:val="20"/>
                <w:lang w:val="en-GB"/>
              </w:rPr>
            </w:pPr>
            <w:r w:rsidRPr="005C10AA">
              <w:rPr>
                <w:rFonts w:cs="Arial"/>
                <w:b/>
                <w:bCs/>
                <w:sz w:val="20"/>
                <w:szCs w:val="20"/>
                <w:rtl/>
                <w:lang w:val="en-GB"/>
              </w:rPr>
              <w:t>استراحة شاي / قهوة</w:t>
            </w:r>
          </w:p>
        </w:tc>
      </w:tr>
      <w:tr w:rsidR="002F3BDC" w:rsidRPr="00772792" w:rsidTr="00750C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:rsidR="00AA6901" w:rsidRPr="00666A7F" w:rsidRDefault="002F3BDC" w:rsidP="00750CB2">
            <w:pPr>
              <w:bidi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11</w:t>
            </w:r>
            <w:r w:rsidR="00AA6901" w:rsidRPr="00666A7F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0</w:t>
            </w:r>
            <w:r w:rsidR="00AA6901" w:rsidRPr="00666A7F">
              <w:rPr>
                <w:sz w:val="20"/>
                <w:szCs w:val="20"/>
                <w:lang w:val="en-GB"/>
              </w:rPr>
              <w:t>0-1</w:t>
            </w:r>
            <w:r>
              <w:rPr>
                <w:sz w:val="20"/>
                <w:szCs w:val="20"/>
                <w:lang w:val="en-GB"/>
              </w:rPr>
              <w:t>2</w:t>
            </w:r>
            <w:r w:rsidR="00AA6901" w:rsidRPr="00666A7F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2235" w:type="dxa"/>
          </w:tcPr>
          <w:p w:rsidR="00750CB2" w:rsidRPr="00750CB2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50CB2">
              <w:rPr>
                <w:sz w:val="20"/>
                <w:szCs w:val="20"/>
                <w:lang w:val="en-GB"/>
              </w:rPr>
              <w:t xml:space="preserve">- </w:t>
            </w: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>عرض قصير</w:t>
            </w:r>
          </w:p>
          <w:p w:rsidR="00750CB2" w:rsidRPr="00750CB2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50CB2">
              <w:rPr>
                <w:sz w:val="20"/>
                <w:szCs w:val="20"/>
                <w:lang w:val="en-GB"/>
              </w:rPr>
              <w:t xml:space="preserve">- </w:t>
            </w: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 xml:space="preserve">ثلاثة سيناريوهات لعب الأدوار: سيشكل المشاركون أربع مجموعات. سيكون لكل مجموعة مدرب واحد وستكون بقية المجموعة من المتدربين. سيتم النظر في أربعة مواضيع للتنمية: (1) التلوث </w:t>
            </w:r>
            <w:proofErr w:type="gramStart"/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>الزراعي ؛</w:t>
            </w:r>
            <w:proofErr w:type="gramEnd"/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 xml:space="preserve"> (2) تغير المناخ ؛ (3) أنظمة المياه ؛ (4) العمليات الطبيعية</w:t>
            </w:r>
            <w:r w:rsidRPr="00750CB2">
              <w:rPr>
                <w:sz w:val="20"/>
                <w:szCs w:val="20"/>
                <w:lang w:val="en-GB"/>
              </w:rPr>
              <w:t>.</w:t>
            </w:r>
          </w:p>
          <w:p w:rsidR="00750CB2" w:rsidRPr="00750CB2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>سيتناول لعب الدور الأول تقييم الاحتياجات وتحديد الأهداف وموضوعات الدورات التدريبية</w:t>
            </w:r>
          </w:p>
          <w:p w:rsidR="00750CB2" w:rsidRPr="00750CB2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 xml:space="preserve">سيتناول تمثيل الدور الثاني الأساليب والأدوات وإعداد العرض </w:t>
            </w:r>
            <w:proofErr w:type="spellStart"/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>التقديمي</w:t>
            </w:r>
            <w:proofErr w:type="spellEnd"/>
          </w:p>
          <w:p w:rsidR="00750CB2" w:rsidRPr="00666A7F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>سيتعامل لعب الدور الثالث مع إعداد البرنامج وقائمة المواد / المعدات المطلوبة</w:t>
            </w:r>
            <w:r w:rsidRPr="00750CB2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2295" w:type="dxa"/>
          </w:tcPr>
          <w:p w:rsidR="00750CB2" w:rsidRPr="00750CB2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50CB2">
              <w:rPr>
                <w:sz w:val="20"/>
                <w:szCs w:val="20"/>
              </w:rPr>
              <w:t xml:space="preserve">- </w:t>
            </w:r>
            <w:r w:rsidRPr="00750CB2">
              <w:rPr>
                <w:rFonts w:cs="Arial"/>
                <w:sz w:val="20"/>
                <w:szCs w:val="20"/>
                <w:rtl/>
              </w:rPr>
              <w:t>التعرف على أهمية وأساسيات تقييم الاحتياجات التدريبية</w:t>
            </w:r>
          </w:p>
          <w:p w:rsidR="00750CB2" w:rsidRPr="00750CB2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50CB2">
              <w:rPr>
                <w:sz w:val="20"/>
                <w:szCs w:val="20"/>
              </w:rPr>
              <w:t xml:space="preserve">- </w:t>
            </w:r>
            <w:r w:rsidRPr="00750CB2">
              <w:rPr>
                <w:rFonts w:cs="Arial"/>
                <w:sz w:val="20"/>
                <w:szCs w:val="20"/>
                <w:rtl/>
              </w:rPr>
              <w:t>مفهوم وأمثلة من أهداف</w:t>
            </w:r>
            <w:r w:rsidRPr="00750CB2">
              <w:rPr>
                <w:sz w:val="20"/>
                <w:szCs w:val="20"/>
              </w:rPr>
              <w:t xml:space="preserve"> SMART</w:t>
            </w:r>
          </w:p>
          <w:p w:rsidR="00750CB2" w:rsidRPr="00750CB2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50CB2">
              <w:rPr>
                <w:sz w:val="20"/>
                <w:szCs w:val="20"/>
              </w:rPr>
              <w:t xml:space="preserve">- </w:t>
            </w:r>
            <w:r w:rsidRPr="00750CB2">
              <w:rPr>
                <w:rFonts w:cs="Arial"/>
                <w:sz w:val="20"/>
                <w:szCs w:val="20"/>
                <w:rtl/>
              </w:rPr>
              <w:t xml:space="preserve">سيكون المشاركون على دراية بجميع الخطوات الخاصة بكيفية الاستعداد: تحديد هدف (أهداف) التدريب ، وتحديد مواضيع / مواضيع التدريب ، والأساليب والأدوات ، جزء لكل تريليون. العرض </w:t>
            </w:r>
            <w:proofErr w:type="spellStart"/>
            <w:r w:rsidRPr="00750CB2">
              <w:rPr>
                <w:rFonts w:cs="Arial"/>
                <w:sz w:val="20"/>
                <w:szCs w:val="20"/>
                <w:rtl/>
              </w:rPr>
              <w:t>التقديمي</w:t>
            </w:r>
            <w:proofErr w:type="spellEnd"/>
            <w:r w:rsidRPr="00750CB2">
              <w:rPr>
                <w:rFonts w:cs="Arial"/>
                <w:sz w:val="20"/>
                <w:szCs w:val="20"/>
                <w:rtl/>
              </w:rPr>
              <w:t xml:space="preserve"> وإعداد برنامج التدريب وقائمة مراجعة المواد / المعدات والمرافق اللازمة</w:t>
            </w:r>
            <w:r w:rsidRPr="00750CB2">
              <w:rPr>
                <w:sz w:val="20"/>
                <w:szCs w:val="20"/>
              </w:rPr>
              <w:t>.</w:t>
            </w:r>
          </w:p>
          <w:p w:rsidR="00750CB2" w:rsidRPr="005161AE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50CB2">
              <w:rPr>
                <w:sz w:val="20"/>
                <w:szCs w:val="20"/>
              </w:rPr>
              <w:t xml:space="preserve">- </w:t>
            </w:r>
            <w:r w:rsidRPr="00750CB2">
              <w:rPr>
                <w:rFonts w:cs="Arial"/>
                <w:sz w:val="20"/>
                <w:szCs w:val="20"/>
                <w:rtl/>
              </w:rPr>
              <w:t>تعلم إرشادات عامة حول القوالب الضرورية (البرنامج ، المعدات)</w:t>
            </w:r>
          </w:p>
          <w:p w:rsidR="00AA6901" w:rsidRPr="005161AE" w:rsidRDefault="00AA6901" w:rsidP="009C1473">
            <w:pPr>
              <w:pStyle w:val="Paragraphedeliste"/>
              <w:numPr>
                <w:ilvl w:val="0"/>
                <w:numId w:val="2"/>
              </w:numPr>
              <w:bidi/>
              <w:ind w:left="3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2"/>
          </w:tcPr>
          <w:p w:rsidR="00AA6901" w:rsidRPr="005161AE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50CB2">
              <w:rPr>
                <w:sz w:val="20"/>
                <w:szCs w:val="20"/>
                <w:lang w:val="en-GB"/>
              </w:rPr>
              <w:t xml:space="preserve">- </w:t>
            </w: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>في نهاية الجلسة ، سيتعلم المشاركون ويمارسون كيفية التحضير لدورة تدريبية</w:t>
            </w:r>
          </w:p>
        </w:tc>
        <w:tc>
          <w:tcPr>
            <w:tcW w:w="3156" w:type="dxa"/>
          </w:tcPr>
          <w:p w:rsidR="00AA6901" w:rsidRPr="005161AE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50CB2">
              <w:rPr>
                <w:sz w:val="20"/>
                <w:szCs w:val="20"/>
                <w:lang w:val="en-GB"/>
              </w:rPr>
              <w:t xml:space="preserve">- </w:t>
            </w: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>تقديم دورة تدريبية - الاستعدادات لمرحلة التدريب</w:t>
            </w:r>
          </w:p>
        </w:tc>
        <w:tc>
          <w:tcPr>
            <w:tcW w:w="2318" w:type="dxa"/>
          </w:tcPr>
          <w:p w:rsidR="009C1473" w:rsidRPr="009C1473" w:rsidRDefault="009C1473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fr-FR"/>
              </w:rPr>
            </w:pPr>
            <w:r w:rsidRPr="009C1473">
              <w:rPr>
                <w:rFonts w:cs="Arial"/>
                <w:sz w:val="20"/>
                <w:szCs w:val="20"/>
                <w:rtl/>
                <w:lang w:val="fr-FR"/>
              </w:rPr>
              <w:tab/>
              <w:t>كشاف ضوئي</w:t>
            </w:r>
          </w:p>
          <w:p w:rsidR="009C1473" w:rsidRPr="009C1473" w:rsidRDefault="009C1473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fr-FR"/>
              </w:rPr>
            </w:pPr>
            <w:r w:rsidRPr="009C1473">
              <w:rPr>
                <w:rFonts w:cs="Arial"/>
                <w:sz w:val="20"/>
                <w:szCs w:val="20"/>
                <w:rtl/>
                <w:lang w:val="fr-FR"/>
              </w:rPr>
              <w:t>لوحة ورقية وأقلام تعليم</w:t>
            </w:r>
          </w:p>
          <w:p w:rsidR="00AA6901" w:rsidRPr="009C1473" w:rsidRDefault="009C1473" w:rsidP="009C1473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fr-FR"/>
              </w:rPr>
            </w:pPr>
            <w:r w:rsidRPr="009C1473">
              <w:rPr>
                <w:rFonts w:cs="Arial"/>
                <w:sz w:val="20"/>
                <w:szCs w:val="20"/>
                <w:rtl/>
                <w:lang w:val="en-GB"/>
              </w:rPr>
              <w:t>منشورات عن (</w:t>
            </w:r>
            <w:r>
              <w:rPr>
                <w:rFonts w:cs="Arial" w:hint="cs"/>
                <w:sz w:val="20"/>
                <w:szCs w:val="20"/>
                <w:rtl/>
                <w:lang w:val="en-GB"/>
              </w:rPr>
              <w:t>1</w:t>
            </w:r>
            <w:r w:rsidRPr="009C1473">
              <w:rPr>
                <w:rFonts w:cs="Arial"/>
                <w:sz w:val="20"/>
                <w:szCs w:val="20"/>
                <w:rtl/>
                <w:lang w:val="en-GB"/>
              </w:rPr>
              <w:t>) هدف</w:t>
            </w:r>
            <w:r w:rsidRPr="00772792">
              <w:rPr>
                <w:sz w:val="20"/>
                <w:szCs w:val="20"/>
                <w:lang w:val="fr-FR"/>
              </w:rPr>
              <w:t xml:space="preserve"> SMART </w:t>
            </w:r>
            <w:r w:rsidRPr="009C1473">
              <w:rPr>
                <w:rFonts w:cs="Arial"/>
                <w:sz w:val="20"/>
                <w:szCs w:val="20"/>
                <w:rtl/>
                <w:lang w:val="en-GB"/>
              </w:rPr>
              <w:t>؛ (2) نموذج البرنامج ؛ (3) قائمة المعدات / المواد</w:t>
            </w:r>
          </w:p>
        </w:tc>
      </w:tr>
      <w:tr w:rsidR="002F3BDC" w:rsidRPr="00666A7F" w:rsidTr="00750C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:rsidR="00AA6901" w:rsidRPr="00666A7F" w:rsidRDefault="00AA6901" w:rsidP="00E7587A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12</w:t>
            </w:r>
            <w:r w:rsidRPr="00666A7F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0</w:t>
            </w:r>
            <w:r w:rsidRPr="00666A7F">
              <w:rPr>
                <w:sz w:val="20"/>
                <w:szCs w:val="20"/>
                <w:lang w:val="en-GB"/>
              </w:rPr>
              <w:t>0-1</w:t>
            </w:r>
            <w:r>
              <w:rPr>
                <w:sz w:val="20"/>
                <w:szCs w:val="20"/>
                <w:lang w:val="en-GB"/>
              </w:rPr>
              <w:t>3</w:t>
            </w:r>
            <w:r w:rsidRPr="00666A7F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0</w:t>
            </w:r>
            <w:r w:rsidRPr="00666A7F">
              <w:rPr>
                <w:sz w:val="20"/>
                <w:szCs w:val="20"/>
                <w:lang w:val="en-GB"/>
              </w:rPr>
              <w:t>0</w:t>
            </w:r>
          </w:p>
        </w:tc>
        <w:tc>
          <w:tcPr>
            <w:tcW w:w="2235" w:type="dxa"/>
          </w:tcPr>
          <w:p w:rsidR="00750CB2" w:rsidRPr="002D5B0A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50CB2">
              <w:rPr>
                <w:sz w:val="20"/>
                <w:szCs w:val="20"/>
                <w:lang w:val="en-GB"/>
              </w:rPr>
              <w:tab/>
            </w: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>عرض</w:t>
            </w:r>
            <w:r w:rsidRPr="00750CB2">
              <w:rPr>
                <w:sz w:val="20"/>
                <w:szCs w:val="20"/>
                <w:lang w:val="en-GB"/>
              </w:rPr>
              <w:t xml:space="preserve"> </w:t>
            </w: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 xml:space="preserve">المجموعات الأربع المنشأة سيكون لكل منها عرض تقديمي مدته 15 دقيقة. بينما تقدم مجموعة </w:t>
            </w:r>
            <w:r w:rsidR="009B42A4" w:rsidRPr="00750CB2">
              <w:rPr>
                <w:rFonts w:cs="Arial" w:hint="cs"/>
                <w:sz w:val="20"/>
                <w:szCs w:val="20"/>
                <w:rtl/>
                <w:lang w:val="en-GB"/>
              </w:rPr>
              <w:t>واحدة،</w:t>
            </w: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 xml:space="preserve"> تراقب ثلاث مجموعات أخرى لإبداء التعليقات</w:t>
            </w:r>
            <w:r w:rsidRPr="00750CB2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2295" w:type="dxa"/>
          </w:tcPr>
          <w:p w:rsidR="00750CB2" w:rsidRPr="00750CB2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750CB2">
              <w:rPr>
                <w:rFonts w:cs="Arial"/>
                <w:sz w:val="20"/>
                <w:szCs w:val="20"/>
                <w:rtl/>
              </w:rPr>
              <w:t xml:space="preserve">سيتعلم المشاركون كيفية إجراء فحص في اللحظة الأخيرة من خلال قائمة التحقق </w:t>
            </w:r>
            <w:r w:rsidR="005A515C" w:rsidRPr="00750CB2">
              <w:rPr>
                <w:rFonts w:cs="Arial" w:hint="cs"/>
                <w:sz w:val="20"/>
                <w:szCs w:val="20"/>
                <w:rtl/>
              </w:rPr>
              <w:t>-ضمان</w:t>
            </w:r>
            <w:r w:rsidRPr="00750CB2">
              <w:rPr>
                <w:rFonts w:cs="Arial"/>
                <w:sz w:val="20"/>
                <w:szCs w:val="20"/>
                <w:rtl/>
              </w:rPr>
              <w:t xml:space="preserve"> كل الملاءمة</w:t>
            </w:r>
          </w:p>
          <w:p w:rsidR="00750CB2" w:rsidRPr="008812DD" w:rsidRDefault="009B42A4" w:rsidP="009C1473">
            <w:pPr>
              <w:pStyle w:val="Paragraphedeliste"/>
              <w:numPr>
                <w:ilvl w:val="0"/>
                <w:numId w:val="2"/>
              </w:num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rFonts w:cs="Arial" w:hint="cs"/>
                <w:sz w:val="20"/>
                <w:szCs w:val="20"/>
                <w:rtl/>
              </w:rPr>
              <w:t>ي</w:t>
            </w:r>
            <w:r w:rsidR="00750CB2" w:rsidRPr="00750CB2">
              <w:rPr>
                <w:rFonts w:cs="Arial"/>
                <w:sz w:val="20"/>
                <w:szCs w:val="20"/>
                <w:rtl/>
              </w:rPr>
              <w:t xml:space="preserve">كون المشاركون على دراية بالقواعد العامة لتقديم التدريب: تقنيات العروض التقديمية / </w:t>
            </w:r>
            <w:r w:rsidRPr="00750CB2">
              <w:rPr>
                <w:rFonts w:cs="Arial" w:hint="cs"/>
                <w:sz w:val="20"/>
                <w:szCs w:val="20"/>
                <w:rtl/>
              </w:rPr>
              <w:t>التواصل،</w:t>
            </w:r>
            <w:r w:rsidR="00750CB2" w:rsidRPr="00750CB2">
              <w:rPr>
                <w:rFonts w:cs="Arial"/>
                <w:sz w:val="20"/>
                <w:szCs w:val="20"/>
                <w:rtl/>
              </w:rPr>
              <w:t xml:space="preserve"> وتيسير </w:t>
            </w:r>
            <w:r w:rsidRPr="00750CB2">
              <w:rPr>
                <w:rFonts w:cs="Arial" w:hint="cs"/>
                <w:sz w:val="20"/>
                <w:szCs w:val="20"/>
                <w:rtl/>
              </w:rPr>
              <w:t>المناقشات،</w:t>
            </w:r>
            <w:r w:rsidR="00750CB2" w:rsidRPr="00750CB2">
              <w:rPr>
                <w:rFonts w:cs="Arial"/>
                <w:sz w:val="20"/>
                <w:szCs w:val="20"/>
                <w:rtl/>
              </w:rPr>
              <w:t xml:space="preserve"> والتعامل مع المواقف </w:t>
            </w:r>
            <w:r w:rsidRPr="00750CB2">
              <w:rPr>
                <w:rFonts w:cs="Arial" w:hint="cs"/>
                <w:sz w:val="20"/>
                <w:szCs w:val="20"/>
                <w:rtl/>
              </w:rPr>
              <w:t>الصعبة،</w:t>
            </w:r>
            <w:r w:rsidR="00750CB2" w:rsidRPr="00750CB2">
              <w:rPr>
                <w:rFonts w:cs="Arial"/>
                <w:sz w:val="20"/>
                <w:szCs w:val="20"/>
                <w:rtl/>
              </w:rPr>
              <w:t xml:space="preserve"> وتمارين العصف </w:t>
            </w:r>
            <w:r w:rsidRPr="00750CB2">
              <w:rPr>
                <w:rFonts w:cs="Arial" w:hint="cs"/>
                <w:sz w:val="20"/>
                <w:szCs w:val="20"/>
                <w:rtl/>
              </w:rPr>
              <w:t>الذهني،</w:t>
            </w:r>
            <w:r w:rsidR="00750CB2" w:rsidRPr="00750CB2">
              <w:rPr>
                <w:rFonts w:cs="Arial"/>
                <w:sz w:val="20"/>
                <w:szCs w:val="20"/>
                <w:rtl/>
              </w:rPr>
              <w:t xml:space="preserve"> والتلخيص في اليوم </w:t>
            </w:r>
            <w:r w:rsidRPr="00750CB2">
              <w:rPr>
                <w:rFonts w:cs="Arial" w:hint="cs"/>
                <w:sz w:val="20"/>
                <w:szCs w:val="20"/>
                <w:rtl/>
              </w:rPr>
              <w:t>التالي،</w:t>
            </w:r>
            <w:r w:rsidR="00750CB2" w:rsidRPr="00750CB2">
              <w:rPr>
                <w:rFonts w:cs="Arial"/>
                <w:sz w:val="20"/>
                <w:szCs w:val="20"/>
                <w:rtl/>
              </w:rPr>
              <w:t xml:space="preserve"> وتقييم الدورة</w:t>
            </w:r>
            <w:r w:rsidR="00750CB2" w:rsidRPr="00750CB2">
              <w:rPr>
                <w:sz w:val="20"/>
                <w:szCs w:val="20"/>
              </w:rPr>
              <w:t>.</w:t>
            </w:r>
          </w:p>
        </w:tc>
        <w:tc>
          <w:tcPr>
            <w:tcW w:w="2766" w:type="dxa"/>
            <w:gridSpan w:val="2"/>
          </w:tcPr>
          <w:p w:rsidR="00AA6901" w:rsidRPr="002D5B0A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 xml:space="preserve">في نهاية هذه </w:t>
            </w:r>
            <w:r w:rsidR="005A515C" w:rsidRPr="00750CB2">
              <w:rPr>
                <w:rFonts w:cs="Arial" w:hint="cs"/>
                <w:sz w:val="20"/>
                <w:szCs w:val="20"/>
                <w:rtl/>
                <w:lang w:val="en-GB"/>
              </w:rPr>
              <w:t>الجلسة،</w:t>
            </w: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 xml:space="preserve"> ستكون كل مجموعة من المتدربين قادرة على إلقاء محاضرة مدتها 15 دقيقة حول موضوع </w:t>
            </w:r>
            <w:r w:rsidR="005A515C" w:rsidRPr="00750CB2">
              <w:rPr>
                <w:rFonts w:cs="Arial" w:hint="cs"/>
                <w:sz w:val="20"/>
                <w:szCs w:val="20"/>
                <w:rtl/>
                <w:lang w:val="en-GB"/>
              </w:rPr>
              <w:t>مختار،</w:t>
            </w: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 xml:space="preserve"> وباستخدام جميع التقنيات التي تم تعلمها في تقديم التدريب</w:t>
            </w:r>
          </w:p>
        </w:tc>
        <w:tc>
          <w:tcPr>
            <w:tcW w:w="3156" w:type="dxa"/>
          </w:tcPr>
          <w:p w:rsidR="00AA6901" w:rsidRPr="002D5B0A" w:rsidRDefault="00750CB2" w:rsidP="009C1473">
            <w:pPr>
              <w:pStyle w:val="Paragraphedeliste"/>
              <w:numPr>
                <w:ilvl w:val="0"/>
                <w:numId w:val="2"/>
              </w:numPr>
              <w:bidi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 xml:space="preserve">تقديم دورة تدريبية </w:t>
            </w:r>
            <w:r w:rsidR="005A515C" w:rsidRPr="00750CB2">
              <w:rPr>
                <w:rFonts w:cs="Arial" w:hint="cs"/>
                <w:sz w:val="20"/>
                <w:szCs w:val="20"/>
                <w:rtl/>
                <w:lang w:val="en-GB"/>
              </w:rPr>
              <w:t>-كيفية</w:t>
            </w:r>
            <w:r w:rsidRPr="00750CB2">
              <w:rPr>
                <w:rFonts w:cs="Arial"/>
                <w:sz w:val="20"/>
                <w:szCs w:val="20"/>
                <w:rtl/>
                <w:lang w:val="en-GB"/>
              </w:rPr>
              <w:t xml:space="preserve"> تقديم التدريب</w:t>
            </w:r>
          </w:p>
        </w:tc>
        <w:tc>
          <w:tcPr>
            <w:tcW w:w="2318" w:type="dxa"/>
          </w:tcPr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proofErr w:type="spellStart"/>
            <w:r w:rsidRPr="005A515C">
              <w:rPr>
                <w:rFonts w:cs="Arial" w:hint="cs"/>
                <w:sz w:val="20"/>
                <w:szCs w:val="20"/>
                <w:rtl/>
                <w:lang w:val="en-GB"/>
              </w:rPr>
              <w:t>فليبشارت</w:t>
            </w:r>
            <w:proofErr w:type="spellEnd"/>
          </w:p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sz w:val="20"/>
                <w:szCs w:val="20"/>
                <w:lang w:val="en-GB"/>
              </w:rPr>
              <w:t xml:space="preserve">- </w:t>
            </w:r>
            <w:r>
              <w:rPr>
                <w:rFonts w:cs="Arial" w:hint="cs"/>
                <w:sz w:val="20"/>
                <w:szCs w:val="20"/>
                <w:rtl/>
                <w:lang w:val="en-GB"/>
              </w:rPr>
              <w:t>اقلام</w:t>
            </w:r>
          </w:p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عرض </w:t>
            </w:r>
            <w:proofErr w:type="spellStart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>باور</w:t>
            </w:r>
            <w:proofErr w:type="spellEnd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 بوينت</w:t>
            </w:r>
          </w:p>
          <w:p w:rsidR="00AA6901" w:rsidRPr="002D5B0A" w:rsidRDefault="00AA6901" w:rsidP="009C1473">
            <w:pPr>
              <w:pStyle w:val="Paragraphedeliste"/>
              <w:bidi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AA6901" w:rsidRPr="00666A7F" w:rsidTr="00E758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5" w:type="dxa"/>
            <w:gridSpan w:val="7"/>
          </w:tcPr>
          <w:p w:rsidR="00AA6901" w:rsidRPr="002D5B0A" w:rsidRDefault="00AA6901" w:rsidP="005A515C">
            <w:pPr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>13:00-14:30</w:t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 w:rsidR="00F70F7D" w:rsidRPr="00F70F7D">
              <w:rPr>
                <w:rFonts w:cs="Arial"/>
                <w:sz w:val="20"/>
                <w:szCs w:val="20"/>
                <w:rtl/>
                <w:lang w:val="en-GB"/>
              </w:rPr>
              <w:t>استراحة الغداء</w:t>
            </w:r>
          </w:p>
        </w:tc>
      </w:tr>
      <w:tr w:rsidR="00AA6901" w:rsidRPr="00666A7F" w:rsidTr="00204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AA6901" w:rsidRPr="00666A7F" w:rsidRDefault="00AA6901" w:rsidP="00F70F7D">
            <w:pPr>
              <w:bidi/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>14:30-15:00</w:t>
            </w:r>
          </w:p>
        </w:tc>
        <w:tc>
          <w:tcPr>
            <w:tcW w:w="12770" w:type="dxa"/>
            <w:gridSpan w:val="6"/>
            <w:vAlign w:val="center"/>
          </w:tcPr>
          <w:p w:rsidR="00AA6901" w:rsidRPr="00666A7F" w:rsidRDefault="00AA6901" w:rsidP="00F70F7D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="00F70F7D" w:rsidRPr="00F70F7D">
              <w:rPr>
                <w:rFonts w:cs="Arial"/>
                <w:sz w:val="20"/>
                <w:szCs w:val="20"/>
                <w:rtl/>
                <w:lang w:val="en-GB"/>
              </w:rPr>
              <w:t>تواصل عروض المجموعة وتعليقات المراقبين</w:t>
            </w:r>
            <w:r w:rsidR="00F70F7D" w:rsidRPr="00F70F7D">
              <w:rPr>
                <w:sz w:val="20"/>
                <w:szCs w:val="20"/>
                <w:lang w:val="en-GB"/>
              </w:rPr>
              <w:t>.</w:t>
            </w:r>
          </w:p>
        </w:tc>
      </w:tr>
      <w:tr w:rsidR="002F3BDC" w:rsidRPr="00204F02" w:rsidTr="00204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2F3BDC" w:rsidRPr="002D5B0A" w:rsidRDefault="00204F02" w:rsidP="005A515C">
            <w:pPr>
              <w:bidi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15:00-15:30</w:t>
            </w:r>
          </w:p>
        </w:tc>
        <w:tc>
          <w:tcPr>
            <w:tcW w:w="12770" w:type="dxa"/>
            <w:gridSpan w:val="6"/>
            <w:vAlign w:val="center"/>
          </w:tcPr>
          <w:p w:rsidR="002F3BDC" w:rsidRPr="00204F02" w:rsidRDefault="005A515C" w:rsidP="005A515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C10AA">
              <w:rPr>
                <w:rFonts w:cs="Arial"/>
                <w:b/>
                <w:bCs/>
                <w:sz w:val="20"/>
                <w:szCs w:val="20"/>
                <w:rtl/>
                <w:lang w:val="en-GB"/>
              </w:rPr>
              <w:t>استراحة شاي / قهوة</w:t>
            </w:r>
          </w:p>
        </w:tc>
      </w:tr>
      <w:tr w:rsidR="002F3BDC" w:rsidRPr="00666A7F" w:rsidTr="00750C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:rsidR="00AA6901" w:rsidRPr="00666A7F" w:rsidRDefault="00AA6901" w:rsidP="00204F02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5</w:t>
            </w:r>
            <w:r w:rsidRPr="00666A7F">
              <w:rPr>
                <w:sz w:val="20"/>
                <w:szCs w:val="20"/>
                <w:lang w:val="en-GB"/>
              </w:rPr>
              <w:t>:</w:t>
            </w:r>
            <w:r w:rsidR="00204F02">
              <w:rPr>
                <w:sz w:val="20"/>
                <w:szCs w:val="20"/>
                <w:lang w:val="en-GB"/>
              </w:rPr>
              <w:t>30</w:t>
            </w:r>
            <w:r w:rsidRPr="00666A7F">
              <w:rPr>
                <w:sz w:val="20"/>
                <w:szCs w:val="20"/>
                <w:lang w:val="en-GB"/>
              </w:rPr>
              <w:t>-1</w:t>
            </w:r>
            <w:r>
              <w:rPr>
                <w:sz w:val="20"/>
                <w:szCs w:val="20"/>
                <w:lang w:val="en-GB"/>
              </w:rPr>
              <w:t>6</w:t>
            </w:r>
            <w:r w:rsidRPr="00666A7F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3</w:t>
            </w:r>
            <w:r w:rsidRPr="00666A7F">
              <w:rPr>
                <w:sz w:val="20"/>
                <w:szCs w:val="20"/>
                <w:lang w:val="en-GB"/>
              </w:rPr>
              <w:t>0</w:t>
            </w:r>
          </w:p>
        </w:tc>
        <w:tc>
          <w:tcPr>
            <w:tcW w:w="2235" w:type="dxa"/>
          </w:tcPr>
          <w:p w:rsidR="00F70F7D" w:rsidRPr="009B42A4" w:rsidRDefault="00F70F7D" w:rsidP="009C1473">
            <w:pPr>
              <w:pStyle w:val="Paragraphedeliste"/>
              <w:bidi/>
              <w:ind w:left="36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B42A4">
              <w:rPr>
                <w:sz w:val="20"/>
                <w:szCs w:val="20"/>
                <w:lang w:val="en-GB"/>
              </w:rPr>
              <w:t>-</w:t>
            </w:r>
            <w:r w:rsidRPr="009B42A4">
              <w:rPr>
                <w:sz w:val="20"/>
                <w:szCs w:val="20"/>
                <w:lang w:val="en-GB"/>
              </w:rPr>
              <w:tab/>
            </w:r>
            <w:r w:rsidRPr="009B42A4">
              <w:rPr>
                <w:rFonts w:cs="Arial"/>
                <w:sz w:val="20"/>
                <w:szCs w:val="20"/>
                <w:rtl/>
                <w:lang w:val="en-GB"/>
              </w:rPr>
              <w:t>عرض</w:t>
            </w:r>
            <w:r w:rsidRPr="009B42A4">
              <w:rPr>
                <w:sz w:val="20"/>
                <w:szCs w:val="20"/>
                <w:lang w:val="en-GB"/>
              </w:rPr>
              <w:t xml:space="preserve"> </w:t>
            </w:r>
            <w:r w:rsidRPr="009B42A4">
              <w:rPr>
                <w:rFonts w:cs="Arial"/>
                <w:sz w:val="20"/>
                <w:szCs w:val="20"/>
                <w:rtl/>
                <w:lang w:val="en-GB"/>
              </w:rPr>
              <w:t>عمل جماعي لإعداد ورقة التقييم</w:t>
            </w:r>
          </w:p>
          <w:p w:rsidR="00F70F7D" w:rsidRPr="009B42A4" w:rsidRDefault="00F70F7D" w:rsidP="009C1473">
            <w:pPr>
              <w:pStyle w:val="Paragraphedeliste"/>
              <w:bidi/>
              <w:ind w:left="36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B42A4">
              <w:rPr>
                <w:sz w:val="20"/>
                <w:szCs w:val="20"/>
                <w:lang w:val="en-GB"/>
              </w:rPr>
              <w:t xml:space="preserve">- </w:t>
            </w:r>
            <w:r w:rsidRPr="009B42A4">
              <w:rPr>
                <w:rFonts w:cs="Arial"/>
                <w:sz w:val="20"/>
                <w:szCs w:val="20"/>
                <w:rtl/>
                <w:lang w:val="en-GB"/>
              </w:rPr>
              <w:t>تعبئة استمارة التقييم على</w:t>
            </w:r>
            <w:r w:rsidRPr="009B42A4">
              <w:rPr>
                <w:sz w:val="20"/>
                <w:szCs w:val="20"/>
                <w:lang w:val="en-GB"/>
              </w:rPr>
              <w:t xml:space="preserve"> </w:t>
            </w:r>
            <w:r w:rsidRPr="009B42A4">
              <w:rPr>
                <w:rFonts w:cs="Arial"/>
                <w:sz w:val="20"/>
                <w:szCs w:val="20"/>
                <w:rtl/>
                <w:lang w:val="en-GB"/>
              </w:rPr>
              <w:t>دورة تعليم الكبار</w:t>
            </w:r>
          </w:p>
        </w:tc>
        <w:tc>
          <w:tcPr>
            <w:tcW w:w="2295" w:type="dxa"/>
          </w:tcPr>
          <w:p w:rsidR="00F70F7D" w:rsidRPr="009B42A4" w:rsidRDefault="00F70F7D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B42A4">
              <w:rPr>
                <w:sz w:val="20"/>
                <w:szCs w:val="20"/>
                <w:lang w:val="en-GB"/>
              </w:rPr>
              <w:t xml:space="preserve">- </w:t>
            </w:r>
            <w:r w:rsidRPr="009B42A4">
              <w:rPr>
                <w:rFonts w:cs="Arial"/>
                <w:sz w:val="20"/>
                <w:szCs w:val="20"/>
                <w:rtl/>
                <w:lang w:val="en-GB"/>
              </w:rPr>
              <w:t>سيتعلم المشاركون أهمية التقييم العادل والشفاف للدورة</w:t>
            </w:r>
          </w:p>
          <w:p w:rsidR="00AA6901" w:rsidRPr="009B42A4" w:rsidRDefault="00F70F7D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9B42A4">
              <w:rPr>
                <w:sz w:val="20"/>
                <w:szCs w:val="20"/>
                <w:lang w:val="en-GB"/>
              </w:rPr>
              <w:t xml:space="preserve">- </w:t>
            </w:r>
            <w:r w:rsidRPr="009B42A4">
              <w:rPr>
                <w:rFonts w:cs="Arial"/>
                <w:sz w:val="20"/>
                <w:szCs w:val="20"/>
                <w:rtl/>
                <w:lang w:val="en-GB"/>
              </w:rPr>
              <w:t>سوف يتعلم كيفية إعداد ورقة التقييم</w:t>
            </w:r>
          </w:p>
        </w:tc>
        <w:tc>
          <w:tcPr>
            <w:tcW w:w="2675" w:type="dxa"/>
          </w:tcPr>
          <w:p w:rsidR="00F70F7D" w:rsidRPr="009B42A4" w:rsidRDefault="00F70F7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B42A4">
              <w:rPr>
                <w:rFonts w:cs="Arial"/>
                <w:sz w:val="20"/>
                <w:szCs w:val="20"/>
                <w:rtl/>
                <w:lang w:val="en-GB"/>
              </w:rPr>
              <w:t>سيتعرف المشاركون في نهاية هذه الجلسة على أهمية تقييم الدورة وكيفية إعداد ورقة التقييم وتشجيع المشاركين على إجراء تقييمات سريعة وشفافة</w:t>
            </w:r>
          </w:p>
        </w:tc>
        <w:tc>
          <w:tcPr>
            <w:tcW w:w="3247" w:type="dxa"/>
            <w:gridSpan w:val="2"/>
          </w:tcPr>
          <w:p w:rsidR="00F70F7D" w:rsidRPr="009B42A4" w:rsidRDefault="00F70F7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B42A4">
              <w:rPr>
                <w:rFonts w:cs="Arial"/>
                <w:sz w:val="20"/>
                <w:szCs w:val="20"/>
                <w:rtl/>
                <w:lang w:val="en-GB"/>
              </w:rPr>
              <w:t>تقويم الدورة</w:t>
            </w:r>
          </w:p>
          <w:p w:rsidR="00AA6901" w:rsidRPr="009B42A4" w:rsidRDefault="00F70F7D" w:rsidP="009C1473">
            <w:pPr>
              <w:pStyle w:val="Paragraphedeliste"/>
              <w:numPr>
                <w:ilvl w:val="0"/>
                <w:numId w:val="2"/>
              </w:num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B42A4">
              <w:rPr>
                <w:rFonts w:cs="Arial"/>
                <w:sz w:val="20"/>
                <w:szCs w:val="20"/>
                <w:rtl/>
                <w:lang w:val="en-GB"/>
              </w:rPr>
              <w:t>الطريق إلى الأمام</w:t>
            </w:r>
          </w:p>
        </w:tc>
        <w:tc>
          <w:tcPr>
            <w:tcW w:w="2318" w:type="dxa"/>
          </w:tcPr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proofErr w:type="spellStart"/>
            <w:r w:rsidRPr="005A515C">
              <w:rPr>
                <w:rFonts w:cs="Arial" w:hint="cs"/>
                <w:sz w:val="20"/>
                <w:szCs w:val="20"/>
                <w:rtl/>
                <w:lang w:val="en-GB"/>
              </w:rPr>
              <w:t>فليبشارت</w:t>
            </w:r>
            <w:proofErr w:type="spellEnd"/>
          </w:p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A515C">
              <w:rPr>
                <w:sz w:val="20"/>
                <w:szCs w:val="20"/>
                <w:lang w:val="en-GB"/>
              </w:rPr>
              <w:t xml:space="preserve">- </w:t>
            </w:r>
            <w:r>
              <w:rPr>
                <w:rFonts w:cs="Arial" w:hint="cs"/>
                <w:sz w:val="20"/>
                <w:szCs w:val="20"/>
                <w:rtl/>
                <w:lang w:val="en-GB"/>
              </w:rPr>
              <w:t>اقلام</w:t>
            </w:r>
          </w:p>
          <w:p w:rsidR="006A2BE7" w:rsidRPr="005A515C" w:rsidRDefault="006A2BE7" w:rsidP="009C1473">
            <w:pPr>
              <w:bidi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عرض </w:t>
            </w:r>
            <w:proofErr w:type="spellStart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>باور</w:t>
            </w:r>
            <w:proofErr w:type="spellEnd"/>
            <w:r w:rsidRPr="005A515C">
              <w:rPr>
                <w:rFonts w:cs="Arial"/>
                <w:sz w:val="20"/>
                <w:szCs w:val="20"/>
                <w:rtl/>
                <w:lang w:val="en-GB"/>
              </w:rPr>
              <w:t xml:space="preserve"> بوينت</w:t>
            </w:r>
          </w:p>
          <w:p w:rsidR="00AA6901" w:rsidRPr="00204F02" w:rsidRDefault="00AA6901" w:rsidP="009C1473">
            <w:pPr>
              <w:pStyle w:val="Paragraphedeliste"/>
              <w:numPr>
                <w:ilvl w:val="0"/>
                <w:numId w:val="2"/>
              </w:numPr>
              <w:bidi/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AA6901" w:rsidRPr="00666A7F" w:rsidTr="00E758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:rsidR="00AA6901" w:rsidRPr="00666A7F" w:rsidRDefault="00AA6901" w:rsidP="00E7587A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6</w:t>
            </w:r>
            <w:r w:rsidRPr="00666A7F">
              <w:rPr>
                <w:sz w:val="20"/>
                <w:szCs w:val="20"/>
                <w:lang w:val="en-GB"/>
              </w:rPr>
              <w:t>:30-1</w:t>
            </w:r>
            <w:r>
              <w:rPr>
                <w:sz w:val="20"/>
                <w:szCs w:val="20"/>
                <w:lang w:val="en-GB"/>
              </w:rPr>
              <w:t>7</w:t>
            </w:r>
            <w:r w:rsidRPr="00666A7F">
              <w:rPr>
                <w:sz w:val="20"/>
                <w:szCs w:val="20"/>
                <w:lang w:val="en-GB"/>
              </w:rPr>
              <w:t>:30</w:t>
            </w:r>
          </w:p>
        </w:tc>
        <w:tc>
          <w:tcPr>
            <w:tcW w:w="10452" w:type="dxa"/>
            <w:gridSpan w:val="5"/>
          </w:tcPr>
          <w:p w:rsidR="00AA6901" w:rsidRPr="00666A7F" w:rsidRDefault="00F70F7D" w:rsidP="00F70F7D">
            <w:pPr>
              <w:pStyle w:val="Paragraphedeliste"/>
              <w:numPr>
                <w:ilvl w:val="0"/>
                <w:numId w:val="2"/>
              </w:num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F70F7D">
              <w:rPr>
                <w:rFonts w:cs="Arial"/>
                <w:b/>
                <w:bCs/>
                <w:sz w:val="20"/>
                <w:szCs w:val="20"/>
                <w:rtl/>
                <w:lang w:val="en-GB"/>
              </w:rPr>
              <w:t>مراجعة عامة واختتام ورشة العمل</w:t>
            </w:r>
          </w:p>
        </w:tc>
        <w:tc>
          <w:tcPr>
            <w:tcW w:w="2318" w:type="dxa"/>
          </w:tcPr>
          <w:p w:rsidR="00AA6901" w:rsidRPr="00666A7F" w:rsidRDefault="00AA6901" w:rsidP="00204F02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</w:tbl>
    <w:p w:rsidR="001A1123" w:rsidRDefault="001A1123">
      <w:pPr>
        <w:rPr>
          <w:sz w:val="20"/>
          <w:szCs w:val="20"/>
          <w:lang w:val="en-GB"/>
        </w:rPr>
      </w:pPr>
    </w:p>
    <w:sectPr w:rsidR="001A1123" w:rsidSect="002E5E8A">
      <w:headerReference w:type="defaul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3EC" w:rsidRDefault="003403EC" w:rsidP="00927476">
      <w:pPr>
        <w:spacing w:after="0" w:line="240" w:lineRule="auto"/>
      </w:pPr>
      <w:r>
        <w:separator/>
      </w:r>
    </w:p>
  </w:endnote>
  <w:endnote w:type="continuationSeparator" w:id="0">
    <w:p w:rsidR="003403EC" w:rsidRDefault="003403EC" w:rsidP="0092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3EC" w:rsidRDefault="003403EC" w:rsidP="00927476">
      <w:pPr>
        <w:spacing w:after="0" w:line="240" w:lineRule="auto"/>
      </w:pPr>
      <w:r>
        <w:separator/>
      </w:r>
    </w:p>
  </w:footnote>
  <w:footnote w:type="continuationSeparator" w:id="0">
    <w:p w:rsidR="003403EC" w:rsidRDefault="003403EC" w:rsidP="0092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73453968D6C24636B4A58292646B3630"/>
      </w:placeholder>
      <w:temporary/>
      <w:showingPlcHdr/>
    </w:sdtPr>
    <w:sdtEndPr/>
    <w:sdtContent>
      <w:p w:rsidR="00F838C3" w:rsidRDefault="00F838C3">
        <w:pPr>
          <w:pStyle w:val="En-tte"/>
        </w:pPr>
        <w:r>
          <w:rPr>
            <w:lang w:val="fr-FR"/>
          </w:rPr>
          <w:t>[Texte]</w:t>
        </w:r>
      </w:p>
    </w:sdtContent>
  </w:sdt>
  <w:p w:rsidR="00F838C3" w:rsidRDefault="00F838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34BB"/>
    <w:multiLevelType w:val="hybridMultilevel"/>
    <w:tmpl w:val="B0367FCE"/>
    <w:lvl w:ilvl="0" w:tplc="7BF83DDC">
      <w:start w:val="1"/>
      <w:numFmt w:val="lowerLetter"/>
      <w:lvlText w:val="%1-"/>
      <w:lvlJc w:val="left"/>
      <w:pPr>
        <w:ind w:left="5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6" w:hanging="360"/>
      </w:pPr>
    </w:lvl>
    <w:lvl w:ilvl="2" w:tplc="0409001B" w:tentative="1">
      <w:start w:val="1"/>
      <w:numFmt w:val="lowerRoman"/>
      <w:lvlText w:val="%3."/>
      <w:lvlJc w:val="right"/>
      <w:pPr>
        <w:ind w:left="1986" w:hanging="180"/>
      </w:pPr>
    </w:lvl>
    <w:lvl w:ilvl="3" w:tplc="0409000F" w:tentative="1">
      <w:start w:val="1"/>
      <w:numFmt w:val="decimal"/>
      <w:lvlText w:val="%4."/>
      <w:lvlJc w:val="left"/>
      <w:pPr>
        <w:ind w:left="2706" w:hanging="360"/>
      </w:pPr>
    </w:lvl>
    <w:lvl w:ilvl="4" w:tplc="04090019" w:tentative="1">
      <w:start w:val="1"/>
      <w:numFmt w:val="lowerLetter"/>
      <w:lvlText w:val="%5."/>
      <w:lvlJc w:val="left"/>
      <w:pPr>
        <w:ind w:left="3426" w:hanging="360"/>
      </w:pPr>
    </w:lvl>
    <w:lvl w:ilvl="5" w:tplc="0409001B" w:tentative="1">
      <w:start w:val="1"/>
      <w:numFmt w:val="lowerRoman"/>
      <w:lvlText w:val="%6."/>
      <w:lvlJc w:val="right"/>
      <w:pPr>
        <w:ind w:left="4146" w:hanging="180"/>
      </w:pPr>
    </w:lvl>
    <w:lvl w:ilvl="6" w:tplc="0409000F" w:tentative="1">
      <w:start w:val="1"/>
      <w:numFmt w:val="decimal"/>
      <w:lvlText w:val="%7."/>
      <w:lvlJc w:val="left"/>
      <w:pPr>
        <w:ind w:left="4866" w:hanging="360"/>
      </w:pPr>
    </w:lvl>
    <w:lvl w:ilvl="7" w:tplc="04090019" w:tentative="1">
      <w:start w:val="1"/>
      <w:numFmt w:val="lowerLetter"/>
      <w:lvlText w:val="%8."/>
      <w:lvlJc w:val="left"/>
      <w:pPr>
        <w:ind w:left="5586" w:hanging="360"/>
      </w:pPr>
    </w:lvl>
    <w:lvl w:ilvl="8" w:tplc="040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1" w15:restartNumberingAfterBreak="0">
    <w:nsid w:val="12DC43BD"/>
    <w:multiLevelType w:val="hybridMultilevel"/>
    <w:tmpl w:val="211233C6"/>
    <w:lvl w:ilvl="0" w:tplc="4F32AF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B0E7E"/>
    <w:multiLevelType w:val="hybridMultilevel"/>
    <w:tmpl w:val="D548EC84"/>
    <w:lvl w:ilvl="0" w:tplc="484CF5B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674B"/>
    <w:multiLevelType w:val="hybridMultilevel"/>
    <w:tmpl w:val="FCF626F6"/>
    <w:lvl w:ilvl="0" w:tplc="484CF5B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E8A"/>
    <w:rsid w:val="0000373A"/>
    <w:rsid w:val="00006CB2"/>
    <w:rsid w:val="00027129"/>
    <w:rsid w:val="00031FD0"/>
    <w:rsid w:val="000379CE"/>
    <w:rsid w:val="000425A6"/>
    <w:rsid w:val="00051ABF"/>
    <w:rsid w:val="00053EB1"/>
    <w:rsid w:val="000619F2"/>
    <w:rsid w:val="00072EB2"/>
    <w:rsid w:val="000B52AD"/>
    <w:rsid w:val="000C00DF"/>
    <w:rsid w:val="000E3C09"/>
    <w:rsid w:val="000E40D1"/>
    <w:rsid w:val="000E7759"/>
    <w:rsid w:val="000F5F30"/>
    <w:rsid w:val="00104130"/>
    <w:rsid w:val="00105937"/>
    <w:rsid w:val="001064C0"/>
    <w:rsid w:val="001363AC"/>
    <w:rsid w:val="001502D2"/>
    <w:rsid w:val="00154E2F"/>
    <w:rsid w:val="00165A44"/>
    <w:rsid w:val="00172B9B"/>
    <w:rsid w:val="00175D56"/>
    <w:rsid w:val="001A1123"/>
    <w:rsid w:val="001A4930"/>
    <w:rsid w:val="001B225F"/>
    <w:rsid w:val="001B2592"/>
    <w:rsid w:val="001D1685"/>
    <w:rsid w:val="001E709C"/>
    <w:rsid w:val="001F0860"/>
    <w:rsid w:val="001F39DA"/>
    <w:rsid w:val="001F742F"/>
    <w:rsid w:val="001F7A8F"/>
    <w:rsid w:val="00204F02"/>
    <w:rsid w:val="002229FE"/>
    <w:rsid w:val="002357C2"/>
    <w:rsid w:val="00242D47"/>
    <w:rsid w:val="00257B74"/>
    <w:rsid w:val="00265055"/>
    <w:rsid w:val="002700F0"/>
    <w:rsid w:val="002765D8"/>
    <w:rsid w:val="002A1A71"/>
    <w:rsid w:val="002D25AF"/>
    <w:rsid w:val="002D4193"/>
    <w:rsid w:val="002E5E8A"/>
    <w:rsid w:val="002F3BDC"/>
    <w:rsid w:val="0030093A"/>
    <w:rsid w:val="00316DAB"/>
    <w:rsid w:val="00321D91"/>
    <w:rsid w:val="003369AA"/>
    <w:rsid w:val="003403EC"/>
    <w:rsid w:val="00363C1D"/>
    <w:rsid w:val="00372874"/>
    <w:rsid w:val="00383CC5"/>
    <w:rsid w:val="0039008F"/>
    <w:rsid w:val="0039452A"/>
    <w:rsid w:val="003A6BAA"/>
    <w:rsid w:val="00403B17"/>
    <w:rsid w:val="004231B8"/>
    <w:rsid w:val="00423B9B"/>
    <w:rsid w:val="00446163"/>
    <w:rsid w:val="00452180"/>
    <w:rsid w:val="00454195"/>
    <w:rsid w:val="0045476F"/>
    <w:rsid w:val="004A3896"/>
    <w:rsid w:val="004B79DA"/>
    <w:rsid w:val="004E0A17"/>
    <w:rsid w:val="004E6B33"/>
    <w:rsid w:val="004F4406"/>
    <w:rsid w:val="00511302"/>
    <w:rsid w:val="00534AD6"/>
    <w:rsid w:val="0057658D"/>
    <w:rsid w:val="0059587A"/>
    <w:rsid w:val="005A515C"/>
    <w:rsid w:val="005B08B6"/>
    <w:rsid w:val="005C10AA"/>
    <w:rsid w:val="005D108B"/>
    <w:rsid w:val="005D6325"/>
    <w:rsid w:val="005F319D"/>
    <w:rsid w:val="00600AF6"/>
    <w:rsid w:val="00617148"/>
    <w:rsid w:val="00655858"/>
    <w:rsid w:val="00666A7F"/>
    <w:rsid w:val="0067234E"/>
    <w:rsid w:val="006A188E"/>
    <w:rsid w:val="006A2BE7"/>
    <w:rsid w:val="006C163C"/>
    <w:rsid w:val="006C2481"/>
    <w:rsid w:val="006D2799"/>
    <w:rsid w:val="00703D4B"/>
    <w:rsid w:val="00720BD7"/>
    <w:rsid w:val="007250D3"/>
    <w:rsid w:val="007437E1"/>
    <w:rsid w:val="007449D2"/>
    <w:rsid w:val="00750CB2"/>
    <w:rsid w:val="00765B4C"/>
    <w:rsid w:val="00772792"/>
    <w:rsid w:val="00774628"/>
    <w:rsid w:val="007804CC"/>
    <w:rsid w:val="00787C11"/>
    <w:rsid w:val="00790C4E"/>
    <w:rsid w:val="007A2C4D"/>
    <w:rsid w:val="007D058F"/>
    <w:rsid w:val="007D31FA"/>
    <w:rsid w:val="007D6105"/>
    <w:rsid w:val="007F292D"/>
    <w:rsid w:val="00814794"/>
    <w:rsid w:val="00821569"/>
    <w:rsid w:val="00854C29"/>
    <w:rsid w:val="0087469C"/>
    <w:rsid w:val="0087784F"/>
    <w:rsid w:val="00896ACC"/>
    <w:rsid w:val="008B40BD"/>
    <w:rsid w:val="008B791B"/>
    <w:rsid w:val="008E018E"/>
    <w:rsid w:val="008E3B33"/>
    <w:rsid w:val="00924638"/>
    <w:rsid w:val="00927476"/>
    <w:rsid w:val="00930B0B"/>
    <w:rsid w:val="00931F01"/>
    <w:rsid w:val="00944756"/>
    <w:rsid w:val="009452A6"/>
    <w:rsid w:val="009464AA"/>
    <w:rsid w:val="009534AA"/>
    <w:rsid w:val="00957539"/>
    <w:rsid w:val="00984AC7"/>
    <w:rsid w:val="009A1079"/>
    <w:rsid w:val="009B4210"/>
    <w:rsid w:val="009B42A4"/>
    <w:rsid w:val="009B74A2"/>
    <w:rsid w:val="009C1473"/>
    <w:rsid w:val="009D47B3"/>
    <w:rsid w:val="009E1207"/>
    <w:rsid w:val="009E32FA"/>
    <w:rsid w:val="00A0307B"/>
    <w:rsid w:val="00A45028"/>
    <w:rsid w:val="00AA2F48"/>
    <w:rsid w:val="00AA6901"/>
    <w:rsid w:val="00AC73B2"/>
    <w:rsid w:val="00AD45C6"/>
    <w:rsid w:val="00AD50D9"/>
    <w:rsid w:val="00B10B6C"/>
    <w:rsid w:val="00B164E4"/>
    <w:rsid w:val="00B30E7E"/>
    <w:rsid w:val="00B66774"/>
    <w:rsid w:val="00B951F6"/>
    <w:rsid w:val="00BB44AA"/>
    <w:rsid w:val="00BB7FBA"/>
    <w:rsid w:val="00BC0046"/>
    <w:rsid w:val="00BD7D5F"/>
    <w:rsid w:val="00BE250C"/>
    <w:rsid w:val="00BE554D"/>
    <w:rsid w:val="00BF0C01"/>
    <w:rsid w:val="00C0566F"/>
    <w:rsid w:val="00C12880"/>
    <w:rsid w:val="00C36775"/>
    <w:rsid w:val="00C45DB9"/>
    <w:rsid w:val="00C46D25"/>
    <w:rsid w:val="00C659C8"/>
    <w:rsid w:val="00CB0EFB"/>
    <w:rsid w:val="00CD247B"/>
    <w:rsid w:val="00CD47EF"/>
    <w:rsid w:val="00CE0F5E"/>
    <w:rsid w:val="00D0743B"/>
    <w:rsid w:val="00D13436"/>
    <w:rsid w:val="00D22EF1"/>
    <w:rsid w:val="00D27F35"/>
    <w:rsid w:val="00D55464"/>
    <w:rsid w:val="00D73AAA"/>
    <w:rsid w:val="00D763AD"/>
    <w:rsid w:val="00D81FC1"/>
    <w:rsid w:val="00DA0430"/>
    <w:rsid w:val="00DA6819"/>
    <w:rsid w:val="00DB07DE"/>
    <w:rsid w:val="00DC0B45"/>
    <w:rsid w:val="00E21A1D"/>
    <w:rsid w:val="00E267D6"/>
    <w:rsid w:val="00E3123C"/>
    <w:rsid w:val="00E34604"/>
    <w:rsid w:val="00E620D7"/>
    <w:rsid w:val="00E7587A"/>
    <w:rsid w:val="00E84DFA"/>
    <w:rsid w:val="00EC0397"/>
    <w:rsid w:val="00ED03CE"/>
    <w:rsid w:val="00ED1311"/>
    <w:rsid w:val="00ED19FD"/>
    <w:rsid w:val="00ED1B18"/>
    <w:rsid w:val="00EF27DE"/>
    <w:rsid w:val="00F16C07"/>
    <w:rsid w:val="00F207BE"/>
    <w:rsid w:val="00F25758"/>
    <w:rsid w:val="00F2686D"/>
    <w:rsid w:val="00F31EAA"/>
    <w:rsid w:val="00F52683"/>
    <w:rsid w:val="00F603B2"/>
    <w:rsid w:val="00F70F7D"/>
    <w:rsid w:val="00F838C3"/>
    <w:rsid w:val="00F94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27A3A-196F-4D00-A124-865BB2DF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E5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11">
    <w:name w:val="Light Shading - Accent 11"/>
    <w:basedOn w:val="TableauNormal"/>
    <w:uiPriority w:val="60"/>
    <w:rsid w:val="002E5E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2E5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E5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5D108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F4406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27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7476"/>
  </w:style>
  <w:style w:type="paragraph" w:styleId="Pieddepage">
    <w:name w:val="footer"/>
    <w:basedOn w:val="Normal"/>
    <w:link w:val="PieddepageCar"/>
    <w:uiPriority w:val="99"/>
    <w:unhideWhenUsed/>
    <w:rsid w:val="00927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7476"/>
  </w:style>
  <w:style w:type="paragraph" w:styleId="Textedebulles">
    <w:name w:val="Balloon Text"/>
    <w:basedOn w:val="Normal"/>
    <w:link w:val="TextedebullesCar"/>
    <w:uiPriority w:val="99"/>
    <w:semiHidden/>
    <w:unhideWhenUsed/>
    <w:rsid w:val="0092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7476"/>
    <w:rPr>
      <w:rFonts w:ascii="Tahoma" w:hAnsi="Tahoma" w:cs="Tahoma"/>
      <w:sz w:val="16"/>
      <w:szCs w:val="16"/>
    </w:rPr>
  </w:style>
  <w:style w:type="table" w:styleId="Trameclaire-Accent1">
    <w:name w:val="Light Shading Accent 1"/>
    <w:basedOn w:val="TableauNormal"/>
    <w:uiPriority w:val="60"/>
    <w:rsid w:val="0095753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moyenne1-Accent5">
    <w:name w:val="Medium Shading 1 Accent 5"/>
    <w:basedOn w:val="TableauNormal"/>
    <w:uiPriority w:val="63"/>
    <w:rsid w:val="00957539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3945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452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9452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45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452A"/>
    <w:rPr>
      <w:b/>
      <w:bCs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E21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formatHTML">
    <w:name w:val="HTML Preformatted"/>
    <w:basedOn w:val="Normal"/>
    <w:link w:val="PrformatHTMLCar"/>
    <w:uiPriority w:val="99"/>
    <w:semiHidden/>
    <w:unhideWhenUsed/>
    <w:rsid w:val="00E758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E7587A"/>
    <w:rPr>
      <w:rFonts w:ascii="Courier New" w:eastAsia="Times New Roman" w:hAnsi="Courier New" w:cs="Courier New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53968D6C24636B4A58292646B36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1CA76E-C6A4-4CB6-AB24-8AB9206FCBE9}"/>
      </w:docPartPr>
      <w:docPartBody>
        <w:p w:rsidR="006A525A" w:rsidRDefault="000E21A8" w:rsidP="000E21A8">
          <w:pPr>
            <w:pStyle w:val="73453968D6C24636B4A58292646B3630"/>
          </w:pPr>
          <w:r>
            <w:t>[Texte]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8"/>
    <w:rsid w:val="000E21A8"/>
    <w:rsid w:val="00287DD2"/>
    <w:rsid w:val="00470D59"/>
    <w:rsid w:val="006A525A"/>
    <w:rsid w:val="00CF6C57"/>
    <w:rsid w:val="00D246ED"/>
    <w:rsid w:val="00DF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3453968D6C24636B4A58292646B3630">
    <w:name w:val="73453968D6C24636B4A58292646B3630"/>
    <w:rsid w:val="000E21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45778-A47E-4B03-872B-0165085D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1800</Words>
  <Characters>9903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nashat</dc:creator>
  <cp:keywords/>
  <dc:description/>
  <cp:lastModifiedBy>CP</cp:lastModifiedBy>
  <cp:revision>2</cp:revision>
  <dcterms:created xsi:type="dcterms:W3CDTF">2020-12-18T09:33:00Z</dcterms:created>
  <dcterms:modified xsi:type="dcterms:W3CDTF">2020-12-18T09:33:00Z</dcterms:modified>
</cp:coreProperties>
</file>